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D7E94" w14:textId="77777777" w:rsidR="006132D2" w:rsidRPr="002878AE" w:rsidRDefault="006132D2" w:rsidP="00B9798F">
      <w:pPr>
        <w:tabs>
          <w:tab w:val="left" w:pos="36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8AE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</w:p>
    <w:p w14:paraId="3569E564" w14:textId="77777777" w:rsidR="006132D2" w:rsidRPr="002878AE" w:rsidRDefault="006132D2" w:rsidP="00B9798F">
      <w:pPr>
        <w:tabs>
          <w:tab w:val="left" w:pos="36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8AE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 </w:t>
      </w:r>
    </w:p>
    <w:p w14:paraId="7461BD79" w14:textId="715669D4" w:rsidR="006132D2" w:rsidRPr="002878AE" w:rsidRDefault="006132D2" w:rsidP="00B9798F">
      <w:pPr>
        <w:tabs>
          <w:tab w:val="left" w:pos="36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8AE">
        <w:rPr>
          <w:rFonts w:ascii="Times New Roman" w:hAnsi="Times New Roman" w:cs="Times New Roman"/>
          <w:sz w:val="24"/>
          <w:szCs w:val="24"/>
        </w:rPr>
        <w:t>ЦЕНТР ТЕХНИЧЕСКО</w:t>
      </w:r>
      <w:r w:rsidR="00FE0C8E">
        <w:rPr>
          <w:rFonts w:ascii="Times New Roman" w:hAnsi="Times New Roman" w:cs="Times New Roman"/>
          <w:sz w:val="24"/>
          <w:szCs w:val="24"/>
        </w:rPr>
        <w:t>ГО ТВОРЧЕСТВА ДЕТЕЙ И ЮНОШЕСТВА «ТЕХНОПАРК»</w:t>
      </w:r>
      <w:r w:rsidRPr="002878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6E31B" w14:textId="4DC659CD" w:rsidR="006132D2" w:rsidRPr="002878AE" w:rsidRDefault="0044480A" w:rsidP="00B9798F">
      <w:pPr>
        <w:tabs>
          <w:tab w:val="left" w:pos="36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132D2" w:rsidRPr="002878AE">
        <w:rPr>
          <w:rFonts w:ascii="Times New Roman" w:hAnsi="Times New Roman" w:cs="Times New Roman"/>
          <w:sz w:val="24"/>
          <w:szCs w:val="24"/>
        </w:rPr>
        <w:t xml:space="preserve"> ГОРОД НЕФТЕКАМСК</w:t>
      </w:r>
    </w:p>
    <w:p w14:paraId="5157FC99" w14:textId="77777777" w:rsidR="006132D2" w:rsidRPr="002878AE" w:rsidRDefault="006132D2" w:rsidP="00B9798F">
      <w:pPr>
        <w:tabs>
          <w:tab w:val="left" w:pos="36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8AE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14:paraId="672A6659" w14:textId="77777777" w:rsidR="006132D2" w:rsidRPr="002878AE" w:rsidRDefault="006132D2" w:rsidP="00B9798F">
      <w:pPr>
        <w:tabs>
          <w:tab w:val="left" w:pos="36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37501D" w14:textId="77777777" w:rsidR="006132D2" w:rsidRPr="002878AE" w:rsidRDefault="006132D2" w:rsidP="00B9798F">
      <w:pPr>
        <w:tabs>
          <w:tab w:val="left" w:pos="36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AB6C7B" w14:textId="77777777" w:rsidR="006132D2" w:rsidRPr="002878AE" w:rsidRDefault="006132D2" w:rsidP="00B9798F">
      <w:pPr>
        <w:tabs>
          <w:tab w:val="left" w:pos="36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EB378F" w14:textId="77777777" w:rsidR="006132D2" w:rsidRPr="002878AE" w:rsidRDefault="006132D2" w:rsidP="00B9798F">
      <w:pPr>
        <w:tabs>
          <w:tab w:val="left" w:pos="3682"/>
        </w:tabs>
        <w:spacing w:after="0" w:line="240" w:lineRule="auto"/>
        <w:jc w:val="center"/>
        <w:rPr>
          <w:sz w:val="24"/>
          <w:szCs w:val="24"/>
        </w:rPr>
      </w:pPr>
    </w:p>
    <w:tbl>
      <w:tblPr>
        <w:tblW w:w="10206" w:type="dxa"/>
        <w:tblInd w:w="-318" w:type="dxa"/>
        <w:tblLook w:val="00A0" w:firstRow="1" w:lastRow="0" w:firstColumn="1" w:lastColumn="0" w:noHBand="0" w:noVBand="0"/>
      </w:tblPr>
      <w:tblGrid>
        <w:gridCol w:w="5103"/>
        <w:gridCol w:w="5103"/>
      </w:tblGrid>
      <w:tr w:rsidR="006132D2" w:rsidRPr="002878AE" w14:paraId="4C484198" w14:textId="77777777" w:rsidTr="276D10C4">
        <w:trPr>
          <w:trHeight w:val="284"/>
        </w:trPr>
        <w:tc>
          <w:tcPr>
            <w:tcW w:w="5103" w:type="dxa"/>
          </w:tcPr>
          <w:p w14:paraId="2B7E7E9E" w14:textId="77777777" w:rsidR="006132D2" w:rsidRPr="002878AE" w:rsidRDefault="006132D2" w:rsidP="00B9798F">
            <w:pPr>
              <w:widowControl w:val="0"/>
              <w:tabs>
                <w:tab w:val="left" w:pos="3682"/>
              </w:tabs>
              <w:spacing w:after="0" w:line="240" w:lineRule="auto"/>
              <w:ind w:left="885"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</w:rPr>
              <w:t xml:space="preserve">Принята на заседании </w:t>
            </w:r>
          </w:p>
        </w:tc>
        <w:tc>
          <w:tcPr>
            <w:tcW w:w="5103" w:type="dxa"/>
          </w:tcPr>
          <w:p w14:paraId="31307C54" w14:textId="77777777" w:rsidR="006132D2" w:rsidRPr="002878AE" w:rsidRDefault="006132D2" w:rsidP="00FE0C8E">
            <w:pPr>
              <w:widowControl w:val="0"/>
              <w:tabs>
                <w:tab w:val="left" w:pos="3682"/>
              </w:tabs>
              <w:spacing w:after="0" w:line="240" w:lineRule="auto"/>
              <w:ind w:left="35"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</w:rPr>
              <w:t>УТВЕРЖДАЮ.</w:t>
            </w:r>
          </w:p>
        </w:tc>
      </w:tr>
      <w:tr w:rsidR="006132D2" w:rsidRPr="002878AE" w14:paraId="0A30CBB8" w14:textId="77777777" w:rsidTr="276D10C4">
        <w:trPr>
          <w:trHeight w:val="284"/>
        </w:trPr>
        <w:tc>
          <w:tcPr>
            <w:tcW w:w="5103" w:type="dxa"/>
          </w:tcPr>
          <w:p w14:paraId="4D76D5A6" w14:textId="77777777" w:rsidR="006132D2" w:rsidRPr="002878AE" w:rsidRDefault="00B5747D" w:rsidP="00B9798F">
            <w:pPr>
              <w:widowControl w:val="0"/>
              <w:tabs>
                <w:tab w:val="left" w:pos="3682"/>
              </w:tabs>
              <w:spacing w:after="0" w:line="240" w:lineRule="auto"/>
              <w:ind w:left="885"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6132D2" w:rsidRPr="002878AE">
              <w:rPr>
                <w:rFonts w:ascii="Times New Roman" w:hAnsi="Times New Roman" w:cs="Times New Roman"/>
                <w:sz w:val="24"/>
                <w:szCs w:val="24"/>
              </w:rPr>
              <w:t>ического совета</w:t>
            </w:r>
          </w:p>
        </w:tc>
        <w:tc>
          <w:tcPr>
            <w:tcW w:w="5103" w:type="dxa"/>
          </w:tcPr>
          <w:p w14:paraId="1590654F" w14:textId="52821272" w:rsidR="006132D2" w:rsidRPr="002878AE" w:rsidRDefault="006132D2" w:rsidP="00FE0C8E">
            <w:pPr>
              <w:widowControl w:val="0"/>
              <w:tabs>
                <w:tab w:val="left" w:pos="3682"/>
              </w:tabs>
              <w:spacing w:after="0" w:line="240" w:lineRule="auto"/>
              <w:ind w:left="35"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</w:rPr>
              <w:t>Директор МБУ ДО ЦТТДиЮ</w:t>
            </w:r>
            <w:r w:rsidR="00FE0C8E">
              <w:rPr>
                <w:rFonts w:ascii="Times New Roman" w:hAnsi="Times New Roman" w:cs="Times New Roman"/>
                <w:sz w:val="24"/>
                <w:szCs w:val="24"/>
              </w:rPr>
              <w:t xml:space="preserve"> «Технопарк»</w:t>
            </w:r>
          </w:p>
        </w:tc>
      </w:tr>
      <w:tr w:rsidR="006132D2" w:rsidRPr="002878AE" w14:paraId="0ED91C68" w14:textId="77777777" w:rsidTr="276D10C4">
        <w:trPr>
          <w:trHeight w:val="284"/>
        </w:trPr>
        <w:tc>
          <w:tcPr>
            <w:tcW w:w="5103" w:type="dxa"/>
          </w:tcPr>
          <w:p w14:paraId="641753F5" w14:textId="37EFEB25" w:rsidR="006132D2" w:rsidRPr="002878AE" w:rsidRDefault="276D10C4" w:rsidP="276D10C4">
            <w:pPr>
              <w:widowControl w:val="0"/>
              <w:tabs>
                <w:tab w:val="left" w:pos="3682"/>
              </w:tabs>
              <w:spacing w:after="0" w:line="240" w:lineRule="auto"/>
              <w:ind w:left="885"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76D10C4">
              <w:rPr>
                <w:rFonts w:ascii="Times New Roman" w:hAnsi="Times New Roman" w:cs="Times New Roman"/>
                <w:sz w:val="24"/>
                <w:szCs w:val="24"/>
              </w:rPr>
              <w:t>от «___»________2019г.</w:t>
            </w:r>
          </w:p>
        </w:tc>
        <w:tc>
          <w:tcPr>
            <w:tcW w:w="5103" w:type="dxa"/>
          </w:tcPr>
          <w:p w14:paraId="1B03C071" w14:textId="77777777" w:rsidR="006132D2" w:rsidRPr="002878AE" w:rsidRDefault="006132D2" w:rsidP="00FE0C8E">
            <w:pPr>
              <w:widowControl w:val="0"/>
              <w:tabs>
                <w:tab w:val="left" w:pos="3682"/>
              </w:tabs>
              <w:spacing w:after="0" w:line="240" w:lineRule="auto"/>
              <w:ind w:left="35"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</w:rPr>
              <w:t>________ Р. Т. Ганиев</w:t>
            </w:r>
          </w:p>
        </w:tc>
      </w:tr>
      <w:tr w:rsidR="006132D2" w:rsidRPr="002878AE" w14:paraId="3542B4FC" w14:textId="77777777" w:rsidTr="276D10C4">
        <w:trPr>
          <w:trHeight w:val="284"/>
        </w:trPr>
        <w:tc>
          <w:tcPr>
            <w:tcW w:w="5103" w:type="dxa"/>
          </w:tcPr>
          <w:p w14:paraId="32AB2257" w14:textId="77777777" w:rsidR="006132D2" w:rsidRPr="002878AE" w:rsidRDefault="006132D2" w:rsidP="00B9798F">
            <w:pPr>
              <w:widowControl w:val="0"/>
              <w:tabs>
                <w:tab w:val="left" w:pos="3682"/>
              </w:tabs>
              <w:spacing w:after="0" w:line="240" w:lineRule="auto"/>
              <w:ind w:left="885"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</w:rPr>
              <w:t>Протокол №______</w:t>
            </w:r>
          </w:p>
        </w:tc>
        <w:tc>
          <w:tcPr>
            <w:tcW w:w="5103" w:type="dxa"/>
          </w:tcPr>
          <w:p w14:paraId="7BE9A094" w14:textId="77777777" w:rsidR="006132D2" w:rsidRPr="002878AE" w:rsidRDefault="006132D2" w:rsidP="00FE0C8E">
            <w:pPr>
              <w:widowControl w:val="0"/>
              <w:tabs>
                <w:tab w:val="left" w:pos="3682"/>
              </w:tabs>
              <w:spacing w:after="0" w:line="240" w:lineRule="auto"/>
              <w:ind w:left="35"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</w:rPr>
              <w:t>Приказ № ________</w:t>
            </w:r>
          </w:p>
        </w:tc>
      </w:tr>
      <w:tr w:rsidR="006132D2" w:rsidRPr="002878AE" w14:paraId="357FF35C" w14:textId="77777777" w:rsidTr="276D10C4">
        <w:trPr>
          <w:trHeight w:val="284"/>
        </w:trPr>
        <w:tc>
          <w:tcPr>
            <w:tcW w:w="5103" w:type="dxa"/>
          </w:tcPr>
          <w:p w14:paraId="6A05A809" w14:textId="77777777" w:rsidR="006132D2" w:rsidRPr="002878AE" w:rsidRDefault="006132D2" w:rsidP="00B9798F">
            <w:pPr>
              <w:tabs>
                <w:tab w:val="left" w:pos="3682"/>
              </w:tabs>
              <w:spacing w:after="0" w:line="240" w:lineRule="auto"/>
              <w:ind w:left="885"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741C02F" w14:textId="6D29C3B4" w:rsidR="006132D2" w:rsidRPr="002878AE" w:rsidRDefault="276D10C4" w:rsidP="00FE0C8E">
            <w:pPr>
              <w:tabs>
                <w:tab w:val="left" w:pos="3682"/>
              </w:tabs>
              <w:spacing w:after="0" w:line="240" w:lineRule="auto"/>
              <w:ind w:left="35"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76D10C4">
              <w:rPr>
                <w:rFonts w:ascii="Times New Roman" w:hAnsi="Times New Roman" w:cs="Times New Roman"/>
                <w:sz w:val="24"/>
                <w:szCs w:val="24"/>
              </w:rPr>
              <w:t>от «____» ___________2019г.</w:t>
            </w:r>
          </w:p>
          <w:p w14:paraId="5A39BBE3" w14:textId="77777777" w:rsidR="006132D2" w:rsidRPr="002878AE" w:rsidRDefault="006132D2" w:rsidP="00FE0C8E">
            <w:pPr>
              <w:tabs>
                <w:tab w:val="left" w:pos="3682"/>
              </w:tabs>
              <w:spacing w:after="0" w:line="240" w:lineRule="auto"/>
              <w:ind w:left="35"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8F396" w14:textId="77777777" w:rsidR="006132D2" w:rsidRPr="002878AE" w:rsidRDefault="006132D2" w:rsidP="00FE0C8E">
            <w:pPr>
              <w:tabs>
                <w:tab w:val="left" w:pos="3682"/>
              </w:tabs>
              <w:spacing w:after="0" w:line="240" w:lineRule="auto"/>
              <w:ind w:left="35"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3D3EC" w14:textId="77777777" w:rsidR="006132D2" w:rsidRPr="002878AE" w:rsidRDefault="006132D2" w:rsidP="00FE0C8E">
            <w:pPr>
              <w:tabs>
                <w:tab w:val="left" w:pos="3682"/>
              </w:tabs>
              <w:spacing w:after="0" w:line="240" w:lineRule="auto"/>
              <w:ind w:left="35"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0B940D" w14:textId="77777777" w:rsidR="006132D2" w:rsidRPr="002878AE" w:rsidRDefault="006132D2" w:rsidP="00B9798F">
      <w:pPr>
        <w:tabs>
          <w:tab w:val="left" w:pos="3682"/>
        </w:tabs>
        <w:spacing w:after="0" w:line="240" w:lineRule="auto"/>
        <w:jc w:val="center"/>
        <w:rPr>
          <w:sz w:val="24"/>
          <w:szCs w:val="24"/>
        </w:rPr>
      </w:pPr>
    </w:p>
    <w:p w14:paraId="0E27B00A" w14:textId="77777777" w:rsidR="006132D2" w:rsidRPr="00B5747D" w:rsidRDefault="006132D2" w:rsidP="00AC716C">
      <w:pPr>
        <w:tabs>
          <w:tab w:val="left" w:pos="3682"/>
        </w:tabs>
        <w:spacing w:line="240" w:lineRule="auto"/>
        <w:jc w:val="center"/>
        <w:rPr>
          <w:sz w:val="24"/>
          <w:szCs w:val="24"/>
        </w:rPr>
      </w:pPr>
    </w:p>
    <w:p w14:paraId="284B3AF8" w14:textId="77777777" w:rsidR="006132D2" w:rsidRPr="00B5747D" w:rsidRDefault="006132D2" w:rsidP="00AC716C">
      <w:pPr>
        <w:tabs>
          <w:tab w:val="left" w:pos="3682"/>
        </w:tabs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5747D">
        <w:rPr>
          <w:rFonts w:ascii="Times New Roman" w:hAnsi="Times New Roman" w:cs="Times New Roman"/>
          <w:bCs/>
          <w:sz w:val="32"/>
          <w:szCs w:val="32"/>
        </w:rPr>
        <w:t xml:space="preserve">Дополнительная общеобразовательная общеразвивающая программа </w:t>
      </w:r>
    </w:p>
    <w:p w14:paraId="6ECEDFDF" w14:textId="5937B7AA" w:rsidR="006132D2" w:rsidRPr="00B5747D" w:rsidRDefault="0044480A" w:rsidP="00AC716C">
      <w:pPr>
        <w:tabs>
          <w:tab w:val="left" w:pos="3682"/>
        </w:tabs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техническо</w:t>
      </w:r>
      <w:r w:rsidR="006132D2" w:rsidRPr="00B5747D">
        <w:rPr>
          <w:rFonts w:ascii="Times New Roman" w:hAnsi="Times New Roman" w:cs="Times New Roman"/>
          <w:bCs/>
          <w:sz w:val="32"/>
          <w:szCs w:val="32"/>
        </w:rPr>
        <w:t>й направленности</w:t>
      </w:r>
    </w:p>
    <w:p w14:paraId="10CFD7F7" w14:textId="77777777" w:rsidR="006132D2" w:rsidRPr="00B5747D" w:rsidRDefault="27E2E45E" w:rsidP="27E2E45E">
      <w:pPr>
        <w:tabs>
          <w:tab w:val="left" w:pos="3682"/>
        </w:tabs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27E2E45E">
        <w:rPr>
          <w:rFonts w:ascii="Times New Roman" w:hAnsi="Times New Roman" w:cs="Times New Roman"/>
          <w:b/>
          <w:bCs/>
          <w:sz w:val="48"/>
          <w:szCs w:val="48"/>
        </w:rPr>
        <w:t>«Дизайн-студия»</w:t>
      </w:r>
    </w:p>
    <w:p w14:paraId="60061E4C" w14:textId="77777777" w:rsidR="006132D2" w:rsidRPr="00B5747D" w:rsidRDefault="006132D2" w:rsidP="00AC716C">
      <w:pPr>
        <w:tabs>
          <w:tab w:val="left" w:pos="3682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EBE05AE" w14:textId="77777777" w:rsidR="006132D2" w:rsidRPr="00B5747D" w:rsidRDefault="27E2E45E" w:rsidP="27E2E45E">
      <w:pPr>
        <w:tabs>
          <w:tab w:val="left" w:pos="368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27E2E45E">
        <w:rPr>
          <w:rFonts w:ascii="Times New Roman" w:hAnsi="Times New Roman" w:cs="Times New Roman"/>
          <w:sz w:val="32"/>
          <w:szCs w:val="32"/>
        </w:rPr>
        <w:t xml:space="preserve"> Возраст обучающихся: 10-17 лет</w:t>
      </w:r>
    </w:p>
    <w:p w14:paraId="6D1742EE" w14:textId="77777777" w:rsidR="006132D2" w:rsidRPr="00B5747D" w:rsidRDefault="006132D2" w:rsidP="00AF49C3">
      <w:pPr>
        <w:tabs>
          <w:tab w:val="left" w:pos="368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5747D">
        <w:rPr>
          <w:rFonts w:ascii="Times New Roman" w:hAnsi="Times New Roman" w:cs="Times New Roman"/>
          <w:sz w:val="32"/>
          <w:szCs w:val="32"/>
        </w:rPr>
        <w:t>Срок реализации: 1 год</w:t>
      </w:r>
    </w:p>
    <w:p w14:paraId="44EAFD9C" w14:textId="77777777" w:rsidR="006132D2" w:rsidRPr="002878AE" w:rsidRDefault="006132D2" w:rsidP="00AF49C3">
      <w:pPr>
        <w:tabs>
          <w:tab w:val="left" w:pos="3682"/>
        </w:tabs>
        <w:spacing w:after="0" w:line="240" w:lineRule="auto"/>
        <w:jc w:val="center"/>
        <w:rPr>
          <w:sz w:val="24"/>
          <w:szCs w:val="24"/>
        </w:rPr>
      </w:pPr>
    </w:p>
    <w:p w14:paraId="4B94D5A5" w14:textId="77777777" w:rsidR="006132D2" w:rsidRPr="002878AE" w:rsidRDefault="006132D2" w:rsidP="00AC716C">
      <w:pPr>
        <w:tabs>
          <w:tab w:val="left" w:pos="3682"/>
        </w:tabs>
        <w:spacing w:line="240" w:lineRule="auto"/>
        <w:jc w:val="center"/>
        <w:rPr>
          <w:sz w:val="24"/>
          <w:szCs w:val="24"/>
        </w:rPr>
      </w:pPr>
    </w:p>
    <w:p w14:paraId="3DEEC669" w14:textId="77777777" w:rsidR="006132D2" w:rsidRPr="002878AE" w:rsidRDefault="006132D2" w:rsidP="00AC716C">
      <w:pPr>
        <w:tabs>
          <w:tab w:val="left" w:pos="3682"/>
        </w:tabs>
        <w:spacing w:line="240" w:lineRule="auto"/>
        <w:jc w:val="center"/>
        <w:rPr>
          <w:sz w:val="24"/>
          <w:szCs w:val="24"/>
        </w:rPr>
      </w:pPr>
    </w:p>
    <w:p w14:paraId="3656B9AB" w14:textId="77777777" w:rsidR="006132D2" w:rsidRPr="002878AE" w:rsidRDefault="006132D2" w:rsidP="00AC716C">
      <w:pPr>
        <w:tabs>
          <w:tab w:val="left" w:pos="3682"/>
        </w:tabs>
        <w:spacing w:line="240" w:lineRule="auto"/>
        <w:jc w:val="center"/>
        <w:rPr>
          <w:sz w:val="24"/>
          <w:szCs w:val="24"/>
        </w:rPr>
      </w:pPr>
    </w:p>
    <w:p w14:paraId="45FB0818" w14:textId="77777777" w:rsidR="006132D2" w:rsidRPr="002878AE" w:rsidRDefault="006132D2" w:rsidP="00AC716C">
      <w:pPr>
        <w:tabs>
          <w:tab w:val="left" w:pos="3682"/>
          <w:tab w:val="left" w:pos="5895"/>
        </w:tabs>
        <w:spacing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14:paraId="30D2EBC0" w14:textId="77777777" w:rsidR="006132D2" w:rsidRPr="002878AE" w:rsidRDefault="006132D2" w:rsidP="00AC716C">
      <w:pPr>
        <w:tabs>
          <w:tab w:val="left" w:pos="3682"/>
          <w:tab w:val="left" w:pos="5895"/>
        </w:tabs>
        <w:spacing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2878AE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14:paraId="6B0C1582" w14:textId="77777777" w:rsidR="006132D2" w:rsidRPr="002878AE" w:rsidRDefault="006132D2" w:rsidP="00AC716C">
      <w:pPr>
        <w:tabs>
          <w:tab w:val="left" w:pos="3682"/>
          <w:tab w:val="left" w:pos="5895"/>
        </w:tabs>
        <w:spacing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2878AE">
        <w:rPr>
          <w:rFonts w:ascii="Times New Roman" w:hAnsi="Times New Roman" w:cs="Times New Roman"/>
          <w:sz w:val="24"/>
          <w:szCs w:val="24"/>
        </w:rPr>
        <w:t>Кокорина Ольга Анатольевна,</w:t>
      </w:r>
    </w:p>
    <w:p w14:paraId="79AE92C1" w14:textId="77777777" w:rsidR="006132D2" w:rsidRDefault="006132D2" w:rsidP="006C2716">
      <w:pPr>
        <w:tabs>
          <w:tab w:val="left" w:pos="3682"/>
        </w:tabs>
        <w:spacing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2878AE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14:paraId="18B3C78C" w14:textId="77777777" w:rsidR="006132D2" w:rsidRPr="002878AE" w:rsidRDefault="006132D2" w:rsidP="0090623C">
      <w:pPr>
        <w:tabs>
          <w:tab w:val="left" w:pos="3682"/>
        </w:tabs>
        <w:spacing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2878AE">
        <w:rPr>
          <w:rFonts w:ascii="Times New Roman" w:hAnsi="Times New Roman" w:cs="Times New Roman"/>
          <w:sz w:val="24"/>
          <w:szCs w:val="24"/>
        </w:rPr>
        <w:t xml:space="preserve">  первой квалификационной категории</w:t>
      </w:r>
    </w:p>
    <w:p w14:paraId="049F31CB" w14:textId="77777777" w:rsidR="006132D2" w:rsidRPr="002878AE" w:rsidRDefault="006132D2" w:rsidP="00AC716C">
      <w:pPr>
        <w:tabs>
          <w:tab w:val="left" w:pos="3682"/>
        </w:tabs>
        <w:spacing w:line="240" w:lineRule="auto"/>
        <w:rPr>
          <w:sz w:val="24"/>
          <w:szCs w:val="24"/>
        </w:rPr>
      </w:pPr>
    </w:p>
    <w:p w14:paraId="53128261" w14:textId="77777777" w:rsidR="006132D2" w:rsidRPr="002878AE" w:rsidRDefault="006132D2" w:rsidP="00AC716C">
      <w:pPr>
        <w:tabs>
          <w:tab w:val="left" w:pos="3682"/>
          <w:tab w:val="left" w:pos="5529"/>
        </w:tabs>
        <w:spacing w:line="240" w:lineRule="auto"/>
        <w:rPr>
          <w:sz w:val="24"/>
          <w:szCs w:val="24"/>
        </w:rPr>
      </w:pPr>
    </w:p>
    <w:p w14:paraId="62486C05" w14:textId="77777777" w:rsidR="006132D2" w:rsidRPr="002878AE" w:rsidRDefault="006132D2" w:rsidP="00AC716C">
      <w:pPr>
        <w:tabs>
          <w:tab w:val="left" w:pos="3682"/>
          <w:tab w:val="left" w:pos="5529"/>
        </w:tabs>
        <w:spacing w:line="240" w:lineRule="auto"/>
        <w:rPr>
          <w:sz w:val="24"/>
          <w:szCs w:val="24"/>
        </w:rPr>
      </w:pPr>
    </w:p>
    <w:p w14:paraId="3170A0D6" w14:textId="17F0C1E0" w:rsidR="006132D2" w:rsidRPr="00FE0C8E" w:rsidRDefault="0090623C" w:rsidP="276D10C4">
      <w:pPr>
        <w:tabs>
          <w:tab w:val="left" w:pos="3682"/>
          <w:tab w:val="left" w:pos="552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B5747D" w:rsidRPr="00FE0C8E">
        <w:rPr>
          <w:rFonts w:ascii="Times New Roman" w:hAnsi="Times New Roman" w:cs="Times New Roman"/>
          <w:sz w:val="24"/>
          <w:szCs w:val="24"/>
        </w:rPr>
        <w:t>Нефтекамск – 2019</w:t>
      </w:r>
      <w:r w:rsidR="006132D2" w:rsidRPr="00FE0C8E">
        <w:rPr>
          <w:rFonts w:ascii="Times New Roman" w:hAnsi="Times New Roman" w:cs="Times New Roman"/>
          <w:sz w:val="24"/>
          <w:szCs w:val="24"/>
        </w:rPr>
        <w:t>г.</w:t>
      </w:r>
    </w:p>
    <w:p w14:paraId="4B99056E" w14:textId="77777777" w:rsidR="006132D2" w:rsidRPr="002878AE" w:rsidRDefault="006132D2" w:rsidP="00AC716C">
      <w:pPr>
        <w:tabs>
          <w:tab w:val="left" w:pos="3682"/>
          <w:tab w:val="left" w:pos="5529"/>
        </w:tabs>
        <w:spacing w:line="240" w:lineRule="auto"/>
        <w:rPr>
          <w:sz w:val="24"/>
          <w:szCs w:val="24"/>
        </w:rPr>
      </w:pPr>
    </w:p>
    <w:p w14:paraId="1299C43A" w14:textId="32B8982B" w:rsidR="00B112C2" w:rsidRPr="0044480A" w:rsidRDefault="001C3663" w:rsidP="00B112C2">
      <w:pPr>
        <w:pStyle w:val="ae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ПОЯСНИТЕЛЬНАЯ </w:t>
      </w:r>
      <w:bookmarkStart w:id="0" w:name="_GoBack"/>
      <w:bookmarkEnd w:id="0"/>
      <w:r w:rsidR="006132D2" w:rsidRPr="0044480A">
        <w:rPr>
          <w:rFonts w:ascii="Times New Roman" w:hAnsi="Times New Roman"/>
          <w:sz w:val="24"/>
          <w:szCs w:val="24"/>
        </w:rPr>
        <w:t>ЗАПИСКА</w:t>
      </w:r>
    </w:p>
    <w:p w14:paraId="0D459C38" w14:textId="6814708B" w:rsidR="006132D2" w:rsidRPr="002878AE" w:rsidRDefault="006132D2" w:rsidP="00A5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78A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480A">
        <w:rPr>
          <w:rFonts w:ascii="Times New Roman" w:hAnsi="Times New Roman" w:cs="Times New Roman"/>
          <w:b/>
          <w:sz w:val="24"/>
          <w:szCs w:val="24"/>
        </w:rPr>
        <w:tab/>
      </w:r>
      <w:r w:rsidRPr="002878A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878AE">
        <w:rPr>
          <w:rFonts w:ascii="Times New Roman" w:hAnsi="Times New Roman" w:cs="Times New Roman"/>
          <w:sz w:val="24"/>
          <w:szCs w:val="24"/>
          <w:shd w:val="clear" w:color="auto" w:fill="FFFFFF"/>
        </w:rPr>
        <w:t>Следовать моде смешно, а не следовать глупо» - говорил Бернард Шоу, английский драматург. Современная мода отличается большим богатством идей и создает благоприятные условия для формирования индивидуального вкуса, а также совершенствования своего имиджа.</w:t>
      </w:r>
    </w:p>
    <w:p w14:paraId="1DE5B0F7" w14:textId="77777777" w:rsidR="006132D2" w:rsidRPr="002878AE" w:rsidRDefault="006132D2" w:rsidP="00A5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8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Из века в век, в разные исторические периоды человек конструировал новые предметы быта, которые отражали его представления о красоте, об эстетическом идеале, присущие конкретной эпохе. В каждой эпохе, отдавая дань моде, мастера парикмахерского дела разрабатывали свои проекты и создавали современные прически, при этом декорируя их и подбирая соответствующий макияж. Сделать внешность человека более привлекательной - цель парикмахеров и визажистов.</w:t>
      </w:r>
    </w:p>
    <w:p w14:paraId="23B2F35D" w14:textId="6868D7DE" w:rsidR="006132D2" w:rsidRPr="002878AE" w:rsidRDefault="006132D2" w:rsidP="00A5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76D10C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Актуальность  </w:t>
      </w:r>
      <w:r w:rsidRPr="002878AE">
        <w:rPr>
          <w:rFonts w:ascii="Times New Roman" w:hAnsi="Times New Roman" w:cs="Times New Roman"/>
          <w:sz w:val="24"/>
          <w:szCs w:val="24"/>
        </w:rPr>
        <w:t>данной программы состоит в том, чтобы создать условия для социального и профессионального самоопределения и творческой самореализации личности ребенка, также научить ухаживать за своей внешностью и целенаправленно совершенствовать свой облик (имидж).</w:t>
      </w:r>
    </w:p>
    <w:p w14:paraId="59381B8E" w14:textId="71E51B99" w:rsidR="006132D2" w:rsidRPr="004710AE" w:rsidRDefault="006132D2" w:rsidP="004710A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276D10C4">
        <w:rPr>
          <w:rStyle w:val="ab"/>
          <w:color w:val="333333"/>
          <w:shd w:val="clear" w:color="auto" w:fill="FFFFFF"/>
        </w:rPr>
        <w:t xml:space="preserve">       </w:t>
      </w:r>
      <w:r w:rsidR="276D10C4" w:rsidRPr="004710AE">
        <w:rPr>
          <w:b/>
          <w:bCs/>
        </w:rPr>
        <w:t>Отличительная особенность данной программы</w:t>
      </w:r>
      <w:r w:rsidR="004710AE" w:rsidRPr="004710AE">
        <w:rPr>
          <w:b/>
          <w:bCs/>
        </w:rPr>
        <w:t xml:space="preserve"> в том, что она </w:t>
      </w:r>
      <w:r w:rsidRPr="004710AE">
        <w:t xml:space="preserve"> </w:t>
      </w:r>
      <w:r w:rsidR="004710AE" w:rsidRPr="004710AE">
        <w:rPr>
          <w:color w:val="000000"/>
        </w:rPr>
        <w:t>нацелена только на пропедевтическую подготовку к получению профессии, а не на специализированную профессиональную подготовку. Это учитывается при отборе основного содержания, формах подачи материала, методике проведения занятия и выборе диагностических заданий при оценке ожидаемых результатов.</w:t>
      </w:r>
    </w:p>
    <w:p w14:paraId="1F8C96AC" w14:textId="5FD37817" w:rsidR="006132D2" w:rsidRPr="002878AE" w:rsidRDefault="276D10C4" w:rsidP="00A5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76D10C4">
        <w:rPr>
          <w:rFonts w:ascii="Times New Roman" w:hAnsi="Times New Roman" w:cs="Times New Roman"/>
          <w:b/>
          <w:bCs/>
          <w:sz w:val="24"/>
          <w:szCs w:val="24"/>
        </w:rPr>
        <w:t xml:space="preserve">        Особенность организации образовательного процесса </w:t>
      </w:r>
      <w:r w:rsidRPr="276D10C4">
        <w:rPr>
          <w:rFonts w:ascii="Times New Roman" w:hAnsi="Times New Roman" w:cs="Times New Roman"/>
          <w:sz w:val="24"/>
          <w:szCs w:val="24"/>
        </w:rPr>
        <w:t>состоит в том, что учебно-воспитательный процесс осуществляется через различные направления работы: воспитание основ зрительной культуры, развитие навыков исполнительской деятельности, накопление знаний о парикмахерском деле, которые переплетаются и дополняют друг друга, способствуя формированию эстетических качеств у обучающихся.</w:t>
      </w:r>
    </w:p>
    <w:p w14:paraId="573AD1FB" w14:textId="749B6AD8" w:rsidR="00D36CD6" w:rsidRPr="00535A58" w:rsidRDefault="00535A58" w:rsidP="00535A58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="00D36CD6" w:rsidRPr="00A235F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Новизна</w:t>
      </w:r>
      <w:r w:rsidR="00D36CD6" w:rsidRPr="00A23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данной программы обусловлена тем, что в её основе положена концепция</w:t>
      </w:r>
      <w:r w:rsidR="00D36CD6" w:rsidRPr="00A235F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="00D36CD6" w:rsidRPr="00A23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приобщения </w:t>
      </w:r>
      <w:r w:rsidR="00A235F5" w:rsidRPr="00A23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r w:rsidR="00D36CD6" w:rsidRPr="00A235F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="00D36CD6" w:rsidRPr="00A23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</w:t>
      </w:r>
      <w:r w:rsidR="00A235F5" w:rsidRPr="00A23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дизайнерскому</w:t>
      </w:r>
      <w:r w:rsidR="00D36CD6" w:rsidRPr="00A23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искусству</w:t>
      </w:r>
      <w:r w:rsidR="00A23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парикмахерское дело</w:t>
      </w:r>
      <w:r w:rsidR="00D36CD6" w:rsidRPr="00A23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3EEAC18" w14:textId="095EE09A" w:rsidR="006132D2" w:rsidRPr="002878AE" w:rsidRDefault="006132D2" w:rsidP="00EF3BE7">
      <w:pPr>
        <w:rPr>
          <w:rFonts w:ascii="Times New Roman" w:hAnsi="Times New Roman" w:cs="Times New Roman"/>
          <w:sz w:val="24"/>
          <w:szCs w:val="24"/>
        </w:rPr>
      </w:pPr>
      <w:r w:rsidRPr="002878A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35A5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878AE">
        <w:rPr>
          <w:rFonts w:ascii="Times New Roman" w:hAnsi="Times New Roman" w:cs="Times New Roman"/>
          <w:b/>
          <w:sz w:val="24"/>
          <w:szCs w:val="24"/>
        </w:rPr>
        <w:t>Цель</w:t>
      </w:r>
      <w:r w:rsidR="0068629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2878A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878AE">
        <w:rPr>
          <w:rFonts w:ascii="Times New Roman" w:hAnsi="Times New Roman" w:cs="Times New Roman"/>
          <w:sz w:val="24"/>
          <w:szCs w:val="24"/>
        </w:rPr>
        <w:t xml:space="preserve">приобщить детей к парикмахерскому </w:t>
      </w:r>
      <w:r>
        <w:rPr>
          <w:rFonts w:ascii="Times New Roman" w:hAnsi="Times New Roman" w:cs="Times New Roman"/>
          <w:sz w:val="24"/>
          <w:szCs w:val="24"/>
        </w:rPr>
        <w:t>искусству и рукоделию, учить их</w:t>
      </w:r>
      <w:r w:rsidRPr="002878AE">
        <w:rPr>
          <w:rFonts w:ascii="Times New Roman" w:hAnsi="Times New Roman" w:cs="Times New Roman"/>
          <w:sz w:val="24"/>
          <w:szCs w:val="24"/>
        </w:rPr>
        <w:t xml:space="preserve"> подчеркивать достоинства и корректировать недостатки внешности.</w:t>
      </w:r>
    </w:p>
    <w:p w14:paraId="5218742D" w14:textId="77777777" w:rsidR="008F0400" w:rsidRDefault="006132D2" w:rsidP="00B112C2">
      <w:pPr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  <w:r w:rsidRPr="002878AE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2754F033" w14:textId="47A043F5" w:rsidR="00B112C2" w:rsidRPr="002878AE" w:rsidRDefault="00081A91" w:rsidP="00B112C2">
      <w:pPr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B112C2" w:rsidRPr="002878AE">
        <w:rPr>
          <w:rFonts w:ascii="Times New Roman" w:hAnsi="Times New Roman" w:cs="Times New Roman"/>
          <w:b/>
          <w:sz w:val="24"/>
          <w:szCs w:val="24"/>
        </w:rPr>
        <w:t>ичностные:</w:t>
      </w:r>
    </w:p>
    <w:p w14:paraId="45497414" w14:textId="77777777" w:rsidR="00B112C2" w:rsidRPr="00081A91" w:rsidRDefault="00B112C2" w:rsidP="00B112C2">
      <w:pPr>
        <w:numPr>
          <w:ilvl w:val="0"/>
          <w:numId w:val="33"/>
        </w:numPr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  <w:r w:rsidRPr="00081A91">
        <w:rPr>
          <w:rFonts w:ascii="Times New Roman" w:hAnsi="Times New Roman" w:cs="Times New Roman"/>
          <w:sz w:val="24"/>
          <w:szCs w:val="24"/>
        </w:rPr>
        <w:t>содействовать воспитанию у обучающихся любви к труду;</w:t>
      </w:r>
    </w:p>
    <w:p w14:paraId="62B740E4" w14:textId="08346C50" w:rsidR="00B112C2" w:rsidRPr="00081A91" w:rsidRDefault="00B112C2" w:rsidP="00B112C2">
      <w:pPr>
        <w:numPr>
          <w:ilvl w:val="0"/>
          <w:numId w:val="33"/>
        </w:numPr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  <w:r w:rsidRPr="00081A91">
        <w:rPr>
          <w:rFonts w:ascii="Times New Roman" w:hAnsi="Times New Roman" w:cs="Times New Roman"/>
          <w:sz w:val="24"/>
          <w:szCs w:val="24"/>
        </w:rPr>
        <w:t>воспитывать гармонически развитую личность в процессе сотворчества и сотрудничества</w:t>
      </w:r>
      <w:r w:rsidR="00081A91">
        <w:rPr>
          <w:rFonts w:ascii="Times New Roman" w:hAnsi="Times New Roman" w:cs="Times New Roman"/>
          <w:sz w:val="24"/>
          <w:szCs w:val="24"/>
        </w:rPr>
        <w:t>;</w:t>
      </w:r>
    </w:p>
    <w:p w14:paraId="5D89B29E" w14:textId="20103A28" w:rsidR="00A235F5" w:rsidRPr="00081A91" w:rsidRDefault="00081A91" w:rsidP="00B112C2">
      <w:pPr>
        <w:numPr>
          <w:ilvl w:val="0"/>
          <w:numId w:val="33"/>
        </w:numPr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эстетических чувств (</w:t>
      </w:r>
      <w:r w:rsidRPr="00081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красоты, опрятности)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208DAA21" w14:textId="5CD7DA7C" w:rsidR="00081A91" w:rsidRPr="00081A91" w:rsidRDefault="00081A91" w:rsidP="00B112C2">
      <w:pPr>
        <w:numPr>
          <w:ilvl w:val="0"/>
          <w:numId w:val="33"/>
        </w:numPr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081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оздание условий для личностного развития, профессионального самоопределения и творческого труда детей.</w:t>
      </w:r>
    </w:p>
    <w:p w14:paraId="303AEB2A" w14:textId="77777777" w:rsidR="00081A91" w:rsidRPr="002878AE" w:rsidRDefault="00081A91" w:rsidP="00081A91">
      <w:pPr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</w:p>
    <w:p w14:paraId="32257036" w14:textId="24B3B3D3" w:rsidR="00B112C2" w:rsidRPr="002878AE" w:rsidRDefault="00081A91" w:rsidP="00B112C2">
      <w:pPr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112C2">
        <w:rPr>
          <w:rFonts w:ascii="Times New Roman" w:hAnsi="Times New Roman" w:cs="Times New Roman"/>
          <w:b/>
          <w:sz w:val="24"/>
          <w:szCs w:val="24"/>
        </w:rPr>
        <w:t>ета</w:t>
      </w:r>
      <w:r w:rsidR="00B112C2" w:rsidRPr="002878AE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14:paraId="4A949476" w14:textId="6DA88AD0" w:rsidR="00B112C2" w:rsidRPr="002878AE" w:rsidRDefault="00081A91" w:rsidP="00B112C2">
      <w:pPr>
        <w:numPr>
          <w:ilvl w:val="0"/>
          <w:numId w:val="31"/>
        </w:numPr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112C2" w:rsidRPr="002878AE">
        <w:rPr>
          <w:rFonts w:ascii="Times New Roman" w:hAnsi="Times New Roman" w:cs="Times New Roman"/>
          <w:sz w:val="24"/>
          <w:szCs w:val="24"/>
        </w:rPr>
        <w:t>азвивать твор</w:t>
      </w:r>
      <w:r>
        <w:rPr>
          <w:rFonts w:ascii="Times New Roman" w:hAnsi="Times New Roman" w:cs="Times New Roman"/>
          <w:sz w:val="24"/>
          <w:szCs w:val="24"/>
        </w:rPr>
        <w:t>ческие способности, возможности</w:t>
      </w:r>
      <w:r w:rsidR="00B112C2" w:rsidRPr="002878AE">
        <w:rPr>
          <w:rFonts w:ascii="Times New Roman" w:hAnsi="Times New Roman" w:cs="Times New Roman"/>
          <w:sz w:val="24"/>
          <w:szCs w:val="24"/>
        </w:rPr>
        <w:t xml:space="preserve"> памяти, воображения, логического и творческого мышления каждого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26E6D6" w14:textId="065823BF" w:rsidR="00B112C2" w:rsidRPr="006C2716" w:rsidRDefault="00081A91" w:rsidP="00B112C2">
      <w:pPr>
        <w:numPr>
          <w:ilvl w:val="0"/>
          <w:numId w:val="31"/>
        </w:numPr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112C2" w:rsidRPr="002878AE">
        <w:rPr>
          <w:rFonts w:ascii="Times New Roman" w:hAnsi="Times New Roman" w:cs="Times New Roman"/>
          <w:sz w:val="24"/>
          <w:szCs w:val="24"/>
        </w:rPr>
        <w:t>ормировать у детей интерес к рукоделию, макияжу, парикмахерскому искусству.</w:t>
      </w:r>
    </w:p>
    <w:p w14:paraId="095902A2" w14:textId="457E33EC" w:rsidR="00B112C2" w:rsidRPr="00081A91" w:rsidRDefault="00081A91" w:rsidP="00B112C2">
      <w:pPr>
        <w:numPr>
          <w:ilvl w:val="0"/>
          <w:numId w:val="31"/>
        </w:numPr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112C2">
        <w:rPr>
          <w:rFonts w:ascii="Times New Roman" w:hAnsi="Times New Roman" w:cs="Times New Roman"/>
          <w:sz w:val="24"/>
          <w:szCs w:val="24"/>
        </w:rPr>
        <w:t>одействовать формированию коммуникативных способностей у детей.</w:t>
      </w:r>
    </w:p>
    <w:p w14:paraId="6467D5DB" w14:textId="77777777" w:rsidR="00081A91" w:rsidRDefault="00081A91" w:rsidP="00B112C2">
      <w:pPr>
        <w:pStyle w:val="a3"/>
        <w:tabs>
          <w:tab w:val="left" w:pos="851"/>
          <w:tab w:val="left" w:pos="993"/>
        </w:tabs>
        <w:ind w:left="425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C46EA7" w14:textId="18CBDBD0" w:rsidR="00081A91" w:rsidRPr="002878AE" w:rsidRDefault="00081A91" w:rsidP="00081A91">
      <w:pPr>
        <w:pStyle w:val="a3"/>
        <w:tabs>
          <w:tab w:val="left" w:pos="851"/>
          <w:tab w:val="left" w:pos="993"/>
        </w:tabs>
        <w:ind w:left="425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112C2" w:rsidRPr="002878AE">
        <w:rPr>
          <w:rFonts w:ascii="Times New Roman" w:hAnsi="Times New Roman" w:cs="Times New Roman"/>
          <w:b/>
          <w:sz w:val="24"/>
          <w:szCs w:val="24"/>
        </w:rPr>
        <w:t>редметные ( образовательные):</w:t>
      </w:r>
    </w:p>
    <w:p w14:paraId="3369713E" w14:textId="5FBC6D83" w:rsidR="00B112C2" w:rsidRPr="002878AE" w:rsidRDefault="00B112C2" w:rsidP="00B112C2">
      <w:pPr>
        <w:numPr>
          <w:ilvl w:val="0"/>
          <w:numId w:val="34"/>
        </w:num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878AE">
        <w:rPr>
          <w:rFonts w:ascii="Times New Roman" w:hAnsi="Times New Roman" w:cs="Times New Roman"/>
          <w:sz w:val="24"/>
          <w:szCs w:val="24"/>
        </w:rPr>
        <w:t xml:space="preserve">Обучить детей приемам работы </w:t>
      </w:r>
      <w:r>
        <w:rPr>
          <w:rFonts w:ascii="Times New Roman" w:hAnsi="Times New Roman" w:cs="Times New Roman"/>
          <w:sz w:val="24"/>
          <w:szCs w:val="24"/>
        </w:rPr>
        <w:t>с парикмахерскими инструментами</w:t>
      </w:r>
      <w:r w:rsidR="00081A91">
        <w:rPr>
          <w:rFonts w:ascii="Times New Roman" w:hAnsi="Times New Roman" w:cs="Times New Roman"/>
          <w:sz w:val="24"/>
          <w:szCs w:val="24"/>
        </w:rPr>
        <w:t>;</w:t>
      </w:r>
    </w:p>
    <w:p w14:paraId="259092B8" w14:textId="5AC22835" w:rsidR="00B112C2" w:rsidRPr="002878AE" w:rsidRDefault="00B112C2" w:rsidP="00B112C2">
      <w:pPr>
        <w:numPr>
          <w:ilvl w:val="0"/>
          <w:numId w:val="34"/>
        </w:num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878AE">
        <w:rPr>
          <w:rFonts w:ascii="Times New Roman" w:hAnsi="Times New Roman" w:cs="Times New Roman"/>
          <w:sz w:val="24"/>
          <w:szCs w:val="24"/>
        </w:rPr>
        <w:t>Обучить детей основной технике выполнения и конструирования причесок</w:t>
      </w:r>
      <w:r w:rsidR="00081A91">
        <w:rPr>
          <w:rFonts w:ascii="Times New Roman" w:hAnsi="Times New Roman" w:cs="Times New Roman"/>
          <w:sz w:val="24"/>
          <w:szCs w:val="24"/>
        </w:rPr>
        <w:t>;</w:t>
      </w:r>
    </w:p>
    <w:p w14:paraId="3639B7B2" w14:textId="658D6F7D" w:rsidR="00B112C2" w:rsidRPr="002878AE" w:rsidRDefault="00B112C2" w:rsidP="00B112C2">
      <w:pPr>
        <w:numPr>
          <w:ilvl w:val="0"/>
          <w:numId w:val="34"/>
        </w:num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878AE">
        <w:rPr>
          <w:rFonts w:ascii="Times New Roman" w:hAnsi="Times New Roman" w:cs="Times New Roman"/>
          <w:sz w:val="24"/>
          <w:szCs w:val="24"/>
        </w:rPr>
        <w:t>Обучить детей основной технике выполнения макияжа</w:t>
      </w:r>
      <w:r w:rsidR="00081A91">
        <w:rPr>
          <w:rFonts w:ascii="Times New Roman" w:hAnsi="Times New Roman" w:cs="Times New Roman"/>
          <w:sz w:val="24"/>
          <w:szCs w:val="24"/>
        </w:rPr>
        <w:t>;</w:t>
      </w:r>
    </w:p>
    <w:p w14:paraId="611D69E3" w14:textId="77777777" w:rsidR="00B112C2" w:rsidRPr="002878AE" w:rsidRDefault="00B112C2" w:rsidP="00B112C2">
      <w:pPr>
        <w:numPr>
          <w:ilvl w:val="0"/>
          <w:numId w:val="34"/>
        </w:num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Обучить детей основам</w:t>
      </w:r>
      <w:r w:rsidRPr="002878AE">
        <w:rPr>
          <w:rFonts w:ascii="Times New Roman" w:hAnsi="Times New Roman" w:cs="Times New Roman"/>
          <w:sz w:val="24"/>
          <w:szCs w:val="24"/>
        </w:rPr>
        <w:t xml:space="preserve"> техники конструирования декоративных головных уборов.</w:t>
      </w:r>
    </w:p>
    <w:p w14:paraId="4DDBEF00" w14:textId="77777777" w:rsidR="006132D2" w:rsidRPr="002878AE" w:rsidRDefault="006132D2" w:rsidP="00C76272">
      <w:pPr>
        <w:pStyle w:val="a3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B28EF6" w14:textId="3126DEC0" w:rsidR="006132D2" w:rsidRDefault="00081A91" w:rsidP="00535A58">
      <w:pPr>
        <w:pStyle w:val="af2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501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объединения «Дизайн-студия»</w:t>
      </w:r>
      <w:r w:rsidRPr="00185501">
        <w:rPr>
          <w:rFonts w:ascii="Times New Roman" w:hAnsi="Times New Roman" w:cs="Times New Roman"/>
          <w:sz w:val="24"/>
          <w:szCs w:val="24"/>
        </w:rPr>
        <w:t xml:space="preserve"> рассчи</w:t>
      </w:r>
      <w:r>
        <w:rPr>
          <w:rFonts w:ascii="Times New Roman" w:hAnsi="Times New Roman" w:cs="Times New Roman"/>
          <w:sz w:val="24"/>
          <w:szCs w:val="24"/>
        </w:rPr>
        <w:t>тана на обучающихся в возрасте 10</w:t>
      </w:r>
      <w:r w:rsidRPr="001855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85501">
        <w:rPr>
          <w:rFonts w:ascii="Times New Roman" w:hAnsi="Times New Roman" w:cs="Times New Roman"/>
          <w:sz w:val="24"/>
          <w:szCs w:val="24"/>
        </w:rPr>
        <w:t xml:space="preserve"> лет. Базовый период обучения </w:t>
      </w:r>
      <w:r w:rsidRPr="001855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85501">
        <w:rPr>
          <w:rFonts w:ascii="Times New Roman" w:hAnsi="Times New Roman" w:cs="Times New Roman"/>
          <w:sz w:val="24"/>
          <w:szCs w:val="24"/>
        </w:rPr>
        <w:t xml:space="preserve"> год. Программа рассчитана на </w:t>
      </w:r>
      <w:r>
        <w:rPr>
          <w:rFonts w:ascii="Times New Roman" w:hAnsi="Times New Roman" w:cs="Times New Roman"/>
          <w:sz w:val="24"/>
          <w:szCs w:val="24"/>
        </w:rPr>
        <w:t>144 часа</w:t>
      </w:r>
      <w:r w:rsidRPr="00185501">
        <w:rPr>
          <w:rFonts w:ascii="Times New Roman" w:hAnsi="Times New Roman" w:cs="Times New Roman"/>
          <w:sz w:val="24"/>
          <w:szCs w:val="24"/>
        </w:rPr>
        <w:t>. Занятия проходят 1-2 раза в неделю по 2 часа.</w:t>
      </w:r>
    </w:p>
    <w:p w14:paraId="3461D779" w14:textId="77777777" w:rsidR="0036212B" w:rsidRPr="002878AE" w:rsidRDefault="0036212B" w:rsidP="00AC71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53A982" w14:textId="77777777" w:rsidR="006132D2" w:rsidRPr="008E0EC7" w:rsidRDefault="0036212B" w:rsidP="00053471">
      <w:pPr>
        <w:spacing w:after="8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Формы контроля</w:t>
      </w:r>
      <w:r w:rsidR="006132D2">
        <w:rPr>
          <w:rFonts w:ascii="Times New Roman" w:hAnsi="Times New Roman"/>
          <w:b/>
          <w:sz w:val="24"/>
          <w:szCs w:val="24"/>
        </w:rPr>
        <w:t xml:space="preserve"> реализации программы</w:t>
      </w:r>
      <w:r w:rsidR="006132D2" w:rsidRPr="008E0EC7">
        <w:rPr>
          <w:rFonts w:ascii="Times New Roman" w:hAnsi="Times New Roman"/>
          <w:b/>
          <w:sz w:val="24"/>
          <w:szCs w:val="24"/>
        </w:rPr>
        <w:t>:</w:t>
      </w:r>
    </w:p>
    <w:p w14:paraId="7385F333" w14:textId="77777777" w:rsidR="006132D2" w:rsidRDefault="006132D2" w:rsidP="00053471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тестирование;</w:t>
      </w:r>
    </w:p>
    <w:p w14:paraId="0166FB39" w14:textId="77777777" w:rsidR="006132D2" w:rsidRDefault="006132D2" w:rsidP="00053471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защита проекта;</w:t>
      </w:r>
    </w:p>
    <w:p w14:paraId="0AE3ACBE" w14:textId="77777777" w:rsidR="006132D2" w:rsidRPr="008E0EC7" w:rsidRDefault="006132D2" w:rsidP="00053471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выставка;</w:t>
      </w:r>
    </w:p>
    <w:p w14:paraId="75B66FA1" w14:textId="77777777" w:rsidR="006132D2" w:rsidRPr="008E0EC7" w:rsidRDefault="006132D2" w:rsidP="00053471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конкурс, викторина.</w:t>
      </w:r>
    </w:p>
    <w:p w14:paraId="35D22E4D" w14:textId="2EF2F935" w:rsidR="006132D2" w:rsidRDefault="0036212B" w:rsidP="00053471">
      <w:pPr>
        <w:spacing w:after="8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подведения итогов</w:t>
      </w:r>
      <w:r w:rsidR="000B2D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реализации программы </w:t>
      </w:r>
      <w:r w:rsidR="006132D2">
        <w:rPr>
          <w:rFonts w:ascii="Times New Roman" w:hAnsi="Times New Roman"/>
          <w:b/>
          <w:sz w:val="24"/>
          <w:szCs w:val="24"/>
        </w:rPr>
        <w:t>(диагностика знаний)</w:t>
      </w:r>
      <w:r w:rsidR="006132D2" w:rsidRPr="008E0EC7">
        <w:rPr>
          <w:rFonts w:ascii="Times New Roman" w:hAnsi="Times New Roman"/>
          <w:b/>
          <w:sz w:val="24"/>
          <w:szCs w:val="24"/>
        </w:rPr>
        <w:t>:</w:t>
      </w:r>
    </w:p>
    <w:p w14:paraId="0CC3A82F" w14:textId="77777777" w:rsidR="006132D2" w:rsidRPr="002C2ADB" w:rsidRDefault="006132D2" w:rsidP="00053471">
      <w:pPr>
        <w:spacing w:after="80" w:line="240" w:lineRule="auto"/>
        <w:rPr>
          <w:rFonts w:ascii="Times New Roman" w:hAnsi="Times New Roman"/>
          <w:i/>
          <w:sz w:val="24"/>
          <w:szCs w:val="24"/>
        </w:rPr>
      </w:pPr>
      <w:r w:rsidRPr="002C2ADB">
        <w:rPr>
          <w:rFonts w:ascii="Times New Roman" w:hAnsi="Times New Roman"/>
          <w:sz w:val="24"/>
          <w:szCs w:val="24"/>
        </w:rPr>
        <w:t>- первичная аттестация</w:t>
      </w:r>
      <w:r>
        <w:rPr>
          <w:rFonts w:ascii="Times New Roman" w:hAnsi="Times New Roman"/>
          <w:sz w:val="24"/>
          <w:szCs w:val="24"/>
        </w:rPr>
        <w:t>;</w:t>
      </w:r>
    </w:p>
    <w:p w14:paraId="750DFAE4" w14:textId="77777777" w:rsidR="006132D2" w:rsidRPr="008E0EC7" w:rsidRDefault="006132D2" w:rsidP="00053471">
      <w:pPr>
        <w:spacing w:after="8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промежуто</w:t>
      </w:r>
      <w:r w:rsidRPr="002C2ADB">
        <w:rPr>
          <w:rFonts w:ascii="Times New Roman" w:hAnsi="Times New Roman"/>
          <w:sz w:val="24"/>
          <w:szCs w:val="24"/>
        </w:rPr>
        <w:t>чная аттестация</w:t>
      </w:r>
      <w:r>
        <w:rPr>
          <w:rFonts w:ascii="Times New Roman" w:hAnsi="Times New Roman"/>
          <w:sz w:val="24"/>
          <w:szCs w:val="24"/>
        </w:rPr>
        <w:t>;</w:t>
      </w:r>
    </w:p>
    <w:p w14:paraId="683CFCEE" w14:textId="77777777" w:rsidR="006132D2" w:rsidRPr="008E0EC7" w:rsidRDefault="006132D2" w:rsidP="00053471">
      <w:pPr>
        <w:spacing w:after="8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итогов</w:t>
      </w:r>
      <w:r w:rsidRPr="002C2ADB">
        <w:rPr>
          <w:rFonts w:ascii="Times New Roman" w:hAnsi="Times New Roman"/>
          <w:sz w:val="24"/>
          <w:szCs w:val="24"/>
        </w:rPr>
        <w:t>ая аттестация</w:t>
      </w:r>
      <w:r>
        <w:rPr>
          <w:rFonts w:ascii="Times New Roman" w:hAnsi="Times New Roman"/>
          <w:sz w:val="24"/>
          <w:szCs w:val="24"/>
        </w:rPr>
        <w:t>.</w:t>
      </w:r>
    </w:p>
    <w:p w14:paraId="3CF2D8B6" w14:textId="77777777" w:rsidR="006132D2" w:rsidRPr="002878AE" w:rsidRDefault="006132D2" w:rsidP="003F12D6">
      <w:pPr>
        <w:ind w:left="720"/>
        <w:rPr>
          <w:sz w:val="24"/>
          <w:szCs w:val="24"/>
        </w:rPr>
      </w:pPr>
    </w:p>
    <w:p w14:paraId="0FB78278" w14:textId="77777777" w:rsidR="006132D2" w:rsidRPr="002878AE" w:rsidRDefault="006132D2" w:rsidP="003F12D6">
      <w:pPr>
        <w:ind w:left="720"/>
        <w:rPr>
          <w:sz w:val="24"/>
          <w:szCs w:val="24"/>
        </w:rPr>
      </w:pPr>
    </w:p>
    <w:p w14:paraId="1FC39945" w14:textId="77777777" w:rsidR="006132D2" w:rsidRPr="002878AE" w:rsidRDefault="006132D2" w:rsidP="003F12D6">
      <w:pPr>
        <w:ind w:left="720"/>
        <w:rPr>
          <w:sz w:val="24"/>
          <w:szCs w:val="24"/>
        </w:rPr>
      </w:pPr>
    </w:p>
    <w:p w14:paraId="0562CB0E" w14:textId="77777777" w:rsidR="006132D2" w:rsidRPr="002878AE" w:rsidRDefault="006132D2" w:rsidP="003F12D6">
      <w:pPr>
        <w:ind w:left="720"/>
        <w:rPr>
          <w:sz w:val="24"/>
          <w:szCs w:val="24"/>
        </w:rPr>
      </w:pPr>
    </w:p>
    <w:p w14:paraId="34CE0A41" w14:textId="77777777" w:rsidR="006132D2" w:rsidRPr="002878AE" w:rsidRDefault="006132D2" w:rsidP="003F12D6">
      <w:pPr>
        <w:ind w:left="720"/>
        <w:rPr>
          <w:sz w:val="24"/>
          <w:szCs w:val="24"/>
        </w:rPr>
      </w:pPr>
    </w:p>
    <w:p w14:paraId="62EBF3C5" w14:textId="77777777" w:rsidR="006132D2" w:rsidRPr="002878AE" w:rsidRDefault="006132D2" w:rsidP="003F12D6">
      <w:pPr>
        <w:ind w:left="720"/>
        <w:rPr>
          <w:sz w:val="24"/>
          <w:szCs w:val="24"/>
        </w:rPr>
      </w:pPr>
    </w:p>
    <w:p w14:paraId="6D98A12B" w14:textId="77777777" w:rsidR="006132D2" w:rsidRPr="002878AE" w:rsidRDefault="006132D2" w:rsidP="003F12D6">
      <w:pPr>
        <w:ind w:left="720"/>
        <w:rPr>
          <w:sz w:val="24"/>
          <w:szCs w:val="24"/>
        </w:rPr>
      </w:pPr>
    </w:p>
    <w:p w14:paraId="2946DB82" w14:textId="77777777" w:rsidR="006132D2" w:rsidRPr="002878AE" w:rsidRDefault="006132D2" w:rsidP="003F12D6">
      <w:pPr>
        <w:ind w:left="720"/>
        <w:rPr>
          <w:sz w:val="24"/>
          <w:szCs w:val="24"/>
        </w:rPr>
      </w:pPr>
    </w:p>
    <w:p w14:paraId="5997CC1D" w14:textId="77777777" w:rsidR="006132D2" w:rsidRPr="002878AE" w:rsidRDefault="006132D2" w:rsidP="003F12D6">
      <w:pPr>
        <w:ind w:left="720"/>
        <w:rPr>
          <w:sz w:val="24"/>
          <w:szCs w:val="24"/>
        </w:rPr>
      </w:pPr>
    </w:p>
    <w:p w14:paraId="110FFD37" w14:textId="77777777" w:rsidR="006132D2" w:rsidRPr="002878AE" w:rsidRDefault="006132D2" w:rsidP="003F12D6">
      <w:pPr>
        <w:ind w:left="720"/>
        <w:rPr>
          <w:sz w:val="24"/>
          <w:szCs w:val="24"/>
        </w:rPr>
      </w:pPr>
    </w:p>
    <w:p w14:paraId="6B699379" w14:textId="77777777" w:rsidR="006132D2" w:rsidRPr="002878AE" w:rsidRDefault="006132D2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3FE9F23F" w14:textId="77777777" w:rsidR="006132D2" w:rsidRPr="002878AE" w:rsidRDefault="006132D2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1F72F646" w14:textId="77777777" w:rsidR="006132D2" w:rsidRPr="002878AE" w:rsidRDefault="006132D2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08CE6F91" w14:textId="77777777" w:rsidR="006132D2" w:rsidRPr="002878AE" w:rsidRDefault="006132D2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61CDCEAD" w14:textId="77777777" w:rsidR="006132D2" w:rsidRPr="002878AE" w:rsidRDefault="006132D2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6BB9E253" w14:textId="77777777" w:rsidR="006132D2" w:rsidRDefault="006132D2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23DE523C" w14:textId="77777777" w:rsidR="006132D2" w:rsidRDefault="006132D2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52E56223" w14:textId="77777777" w:rsidR="006132D2" w:rsidRDefault="006132D2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07547A01" w14:textId="77777777" w:rsidR="006132D2" w:rsidRDefault="006132D2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5043CB0F" w14:textId="77777777" w:rsidR="006132D2" w:rsidRDefault="006132D2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07459315" w14:textId="77777777" w:rsidR="00CD7DFF" w:rsidRDefault="00CD7DFF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6537F28F" w14:textId="77777777" w:rsidR="00CD7DFF" w:rsidRDefault="00CD7DFF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6DFB9E20" w14:textId="77777777" w:rsidR="00CD7DFF" w:rsidRDefault="00CD7DFF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70DF9E56" w14:textId="77777777" w:rsidR="00CD7DFF" w:rsidRDefault="00CD7DFF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44E871BC" w14:textId="77777777" w:rsidR="00CD7DFF" w:rsidRDefault="00CD7DFF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144A5D23" w14:textId="77777777" w:rsidR="00CD7DFF" w:rsidRDefault="00CD7DFF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738610EB" w14:textId="77777777" w:rsidR="00CD7DFF" w:rsidRDefault="00CD7DFF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7E0BD784" w14:textId="77777777" w:rsidR="000B2D93" w:rsidRDefault="000B2D93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2757E927" w14:textId="77777777" w:rsidR="000B2D93" w:rsidRDefault="000B2D93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72983CEE" w14:textId="77777777" w:rsidR="000B2D93" w:rsidRDefault="000B2D93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55666667" w14:textId="77777777" w:rsidR="000B2D93" w:rsidRDefault="000B2D93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637805D2" w14:textId="77777777" w:rsidR="00CD7DFF" w:rsidRDefault="00CD7DFF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463F29E8" w14:textId="77777777" w:rsidR="006132D2" w:rsidRDefault="006132D2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547365A4" w14:textId="5E15650E" w:rsidR="000B2D93" w:rsidRDefault="00142C92" w:rsidP="000B2D93">
      <w:pPr>
        <w:pStyle w:val="af0"/>
        <w:numPr>
          <w:ilvl w:val="0"/>
          <w:numId w:val="39"/>
        </w:numPr>
        <w:rPr>
          <w:rFonts w:ascii="Times New Roman" w:hAnsi="Times New Roman"/>
          <w:b/>
          <w:bCs/>
          <w:shd w:val="clear" w:color="auto" w:fill="FFFFFF"/>
        </w:rPr>
      </w:pPr>
      <w:r w:rsidRPr="276D10C4">
        <w:rPr>
          <w:rFonts w:ascii="Times New Roman" w:hAnsi="Times New Roman"/>
          <w:b/>
          <w:bCs/>
          <w:shd w:val="clear" w:color="auto" w:fill="FFFFFF"/>
        </w:rPr>
        <w:lastRenderedPageBreak/>
        <w:t>УЧЕБНЫЙ ПЛАН</w:t>
      </w:r>
    </w:p>
    <w:p w14:paraId="2FD68049" w14:textId="5ED64B58" w:rsidR="00142C92" w:rsidRDefault="00142C92" w:rsidP="000B2D93">
      <w:pPr>
        <w:pStyle w:val="af0"/>
        <w:ind w:left="1080"/>
        <w:rPr>
          <w:rFonts w:ascii="Times New Roman" w:hAnsi="Times New Roman"/>
          <w:b/>
          <w:bCs/>
        </w:rPr>
      </w:pPr>
      <w:r w:rsidRPr="276D10C4">
        <w:rPr>
          <w:rFonts w:ascii="Times New Roman" w:hAnsi="Times New Roman"/>
          <w:b/>
          <w:bCs/>
          <w:shd w:val="clear" w:color="auto" w:fill="FFFFFF"/>
        </w:rPr>
        <w:t>ПЕРВ</w:t>
      </w:r>
      <w:r w:rsidR="000B2D93">
        <w:rPr>
          <w:rFonts w:ascii="Times New Roman" w:hAnsi="Times New Roman"/>
          <w:b/>
          <w:bCs/>
          <w:shd w:val="clear" w:color="auto" w:fill="FFFFFF"/>
        </w:rPr>
        <w:t>ЫЙ ГОД</w:t>
      </w:r>
      <w:r w:rsidRPr="276D10C4">
        <w:rPr>
          <w:rFonts w:ascii="Times New Roman" w:hAnsi="Times New Roman"/>
          <w:b/>
          <w:bCs/>
          <w:shd w:val="clear" w:color="auto" w:fill="FFFFFF"/>
        </w:rPr>
        <w:t xml:space="preserve"> ОБУЧЕНИЯ (МЛАДШАЯ ГРУППА)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1276"/>
        <w:gridCol w:w="1141"/>
        <w:gridCol w:w="2119"/>
      </w:tblGrid>
      <w:tr w:rsidR="0090623C" w:rsidRPr="000B2D93" w14:paraId="63785D53" w14:textId="77777777" w:rsidTr="006E1768">
        <w:trPr>
          <w:trHeight w:val="435"/>
        </w:trPr>
        <w:tc>
          <w:tcPr>
            <w:tcW w:w="817" w:type="dxa"/>
            <w:vMerge w:val="restart"/>
          </w:tcPr>
          <w:p w14:paraId="2D39A66B" w14:textId="77777777" w:rsidR="0090623C" w:rsidRPr="000B2D93" w:rsidRDefault="0090623C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3402" w:type="dxa"/>
            <w:vMerge w:val="restart"/>
          </w:tcPr>
          <w:p w14:paraId="686BB8D5" w14:textId="77777777" w:rsidR="0090623C" w:rsidRPr="000B2D93" w:rsidRDefault="0090623C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51" w:type="dxa"/>
            <w:gridSpan w:val="3"/>
            <w:tcBorders>
              <w:bottom w:val="single" w:sz="4" w:space="0" w:color="auto"/>
            </w:tcBorders>
          </w:tcPr>
          <w:p w14:paraId="42DD3587" w14:textId="77777777" w:rsidR="0090623C" w:rsidRPr="000B2D93" w:rsidRDefault="0090623C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19" w:type="dxa"/>
            <w:vMerge w:val="restart"/>
          </w:tcPr>
          <w:p w14:paraId="1DEDD0B5" w14:textId="77777777" w:rsidR="0090623C" w:rsidRPr="000B2D93" w:rsidRDefault="0090623C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Форма аттестации контроля</w:t>
            </w:r>
          </w:p>
        </w:tc>
      </w:tr>
      <w:tr w:rsidR="0090623C" w:rsidRPr="000B2D93" w14:paraId="5B22D3C6" w14:textId="77777777" w:rsidTr="006E1768">
        <w:trPr>
          <w:trHeight w:val="380"/>
        </w:trPr>
        <w:tc>
          <w:tcPr>
            <w:tcW w:w="817" w:type="dxa"/>
            <w:vMerge/>
          </w:tcPr>
          <w:p w14:paraId="3B7B4B86" w14:textId="77777777" w:rsidR="0090623C" w:rsidRPr="000B2D93" w:rsidRDefault="0090623C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A0FF5F2" w14:textId="77777777" w:rsidR="0090623C" w:rsidRPr="000B2D93" w:rsidRDefault="0090623C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281B15BF" w14:textId="77777777" w:rsidR="0090623C" w:rsidRPr="000B2D93" w:rsidRDefault="0090623C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F8422" w14:textId="77777777" w:rsidR="0090623C" w:rsidRPr="000B2D93" w:rsidRDefault="0090623C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</w:tcPr>
          <w:p w14:paraId="2D80CA8C" w14:textId="77777777" w:rsidR="0090623C" w:rsidRPr="000B2D93" w:rsidRDefault="0090623C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119" w:type="dxa"/>
            <w:vMerge/>
          </w:tcPr>
          <w:p w14:paraId="5630AD66" w14:textId="77777777" w:rsidR="0090623C" w:rsidRPr="000B2D93" w:rsidRDefault="0090623C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23C" w:rsidRPr="000B2D93" w14:paraId="1D3D8C29" w14:textId="77777777" w:rsidTr="006E1768">
        <w:tc>
          <w:tcPr>
            <w:tcW w:w="817" w:type="dxa"/>
          </w:tcPr>
          <w:p w14:paraId="649841BE" w14:textId="77777777" w:rsidR="0090623C" w:rsidRPr="000B2D93" w:rsidRDefault="0090623C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A344A34" w14:textId="77777777" w:rsidR="0090623C" w:rsidRPr="000B2D93" w:rsidRDefault="0090623C" w:rsidP="0090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Вводное занятие. История развития моды, парикмахерского искусства. Тренинг на знакомство. Что такое имидж? Какова его значимость в современном мире? Инструктаж по ТБ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8F999B5" w14:textId="77777777" w:rsidR="0090623C" w:rsidRPr="000B2D93" w:rsidRDefault="00331A00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6B20A0C" w14:textId="77777777" w:rsidR="0090623C" w:rsidRPr="000B2D93" w:rsidRDefault="00331A00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14:paraId="249FAAB8" w14:textId="77777777" w:rsidR="0090623C" w:rsidRPr="000B2D93" w:rsidRDefault="00331A00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14:paraId="166743AD" w14:textId="77777777" w:rsidR="0090623C" w:rsidRPr="000B2D93" w:rsidRDefault="0090623C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0623C" w:rsidRPr="000B2D93" w14:paraId="252A3B89" w14:textId="77777777" w:rsidTr="006E1768">
        <w:tc>
          <w:tcPr>
            <w:tcW w:w="817" w:type="dxa"/>
          </w:tcPr>
          <w:p w14:paraId="7144751B" w14:textId="77777777" w:rsidR="0090623C" w:rsidRPr="000B2D93" w:rsidRDefault="0090623C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03383DA5" w14:textId="45441DF0" w:rsidR="0090623C" w:rsidRPr="000B2D93" w:rsidRDefault="005D6A69" w:rsidP="005D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90623C" w:rsidRPr="000B2D93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узелки».</w:t>
            </w:r>
            <w:r w:rsidR="00784E15" w:rsidRPr="000B2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007C906" w14:textId="77777777" w:rsidR="0090623C" w:rsidRPr="000B2D93" w:rsidRDefault="00784E15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D369756" w14:textId="77777777" w:rsidR="0090623C" w:rsidRPr="000B2D93" w:rsidRDefault="00784E15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14:paraId="446DE71A" w14:textId="77777777" w:rsidR="0090623C" w:rsidRPr="000B2D93" w:rsidRDefault="00784E15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9" w:type="dxa"/>
          </w:tcPr>
          <w:p w14:paraId="133C324A" w14:textId="77777777" w:rsidR="0090623C" w:rsidRPr="000B2D93" w:rsidRDefault="00784E15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Выставка.</w:t>
            </w:r>
          </w:p>
        </w:tc>
      </w:tr>
      <w:tr w:rsidR="0090623C" w:rsidRPr="000B2D93" w14:paraId="5A4E91C0" w14:textId="77777777" w:rsidTr="006E1768">
        <w:tc>
          <w:tcPr>
            <w:tcW w:w="817" w:type="dxa"/>
          </w:tcPr>
          <w:p w14:paraId="5FCD5EC4" w14:textId="77777777" w:rsidR="0090623C" w:rsidRPr="000B2D93" w:rsidRDefault="0090623C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78C269D2" w14:textId="69DF5834" w:rsidR="0090623C" w:rsidRPr="000B2D93" w:rsidRDefault="00784E15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умений, навыков.</w:t>
            </w:r>
            <w:r w:rsidR="005D6A6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работ.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8E884CA" w14:textId="77777777" w:rsidR="0090623C" w:rsidRPr="000B2D93" w:rsidRDefault="00331A00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9F14E3C" w14:textId="77777777" w:rsidR="0090623C" w:rsidRPr="000B2D93" w:rsidRDefault="00331A00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14:paraId="065D2414" w14:textId="77777777" w:rsidR="0090623C" w:rsidRPr="000B2D93" w:rsidRDefault="00331A00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14:paraId="03C0C1C8" w14:textId="77777777" w:rsidR="0090623C" w:rsidRPr="000B2D93" w:rsidRDefault="00784E15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  <w:r w:rsidR="00331A00" w:rsidRPr="000B2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623C" w:rsidRPr="000B2D93" w14:paraId="5CBE61EA" w14:textId="77777777" w:rsidTr="006E1768">
        <w:tc>
          <w:tcPr>
            <w:tcW w:w="817" w:type="dxa"/>
          </w:tcPr>
          <w:p w14:paraId="2598DEE6" w14:textId="77777777" w:rsidR="0090623C" w:rsidRPr="000B2D93" w:rsidRDefault="0090623C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208E8BC3" w14:textId="0B76DBEA" w:rsidR="0090623C" w:rsidRPr="000B2D93" w:rsidRDefault="005D6A69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784E15" w:rsidRPr="000B2D93">
              <w:rPr>
                <w:rFonts w:ascii="Times New Roman" w:hAnsi="Times New Roman" w:cs="Times New Roman"/>
                <w:sz w:val="24"/>
                <w:szCs w:val="24"/>
              </w:rPr>
              <w:t xml:space="preserve"> «Фантазия кос».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9897CE" w14:textId="77777777" w:rsidR="0090623C" w:rsidRPr="000B2D93" w:rsidRDefault="00784E15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E1FE5D4" w14:textId="77777777" w:rsidR="0090623C" w:rsidRPr="000B2D93" w:rsidRDefault="00784E15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14:paraId="72A4FFC0" w14:textId="77777777" w:rsidR="0090623C" w:rsidRPr="000B2D93" w:rsidRDefault="00784E15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9" w:type="dxa"/>
          </w:tcPr>
          <w:p w14:paraId="22DA0201" w14:textId="77777777" w:rsidR="0090623C" w:rsidRPr="000B2D93" w:rsidRDefault="00784E15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Дефиле</w:t>
            </w:r>
            <w:r w:rsidR="00331A00" w:rsidRPr="000B2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623C" w:rsidRPr="000B2D93" w14:paraId="314AB5C4" w14:textId="77777777" w:rsidTr="006E1768">
        <w:tc>
          <w:tcPr>
            <w:tcW w:w="817" w:type="dxa"/>
          </w:tcPr>
          <w:p w14:paraId="78941E47" w14:textId="77777777" w:rsidR="0090623C" w:rsidRPr="000B2D93" w:rsidRDefault="0090623C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2D85D158" w14:textId="3847A592" w:rsidR="0090623C" w:rsidRPr="000B2D93" w:rsidRDefault="00784E15" w:rsidP="007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умений, навыков.</w:t>
            </w:r>
            <w:r w:rsidR="005D6A69">
              <w:rPr>
                <w:rFonts w:ascii="Times New Roman" w:hAnsi="Times New Roman" w:cs="Times New Roman"/>
                <w:sz w:val="24"/>
                <w:szCs w:val="24"/>
              </w:rPr>
              <w:t xml:space="preserve"> Дефиле.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842F596" w14:textId="77777777" w:rsidR="0090623C" w:rsidRPr="000B2D93" w:rsidRDefault="00331A00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E32D521" w14:textId="77777777" w:rsidR="0090623C" w:rsidRPr="000B2D93" w:rsidRDefault="00331A00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14:paraId="0C50080F" w14:textId="77777777" w:rsidR="0090623C" w:rsidRPr="000B2D93" w:rsidRDefault="00331A00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14:paraId="37274F51" w14:textId="77777777" w:rsidR="0090623C" w:rsidRPr="000B2D93" w:rsidRDefault="00784E15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Дефиле</w:t>
            </w:r>
            <w:r w:rsidR="00331A00" w:rsidRPr="000B2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623C" w:rsidRPr="000B2D93" w14:paraId="56D7ED89" w14:textId="77777777" w:rsidTr="006E1768">
        <w:tc>
          <w:tcPr>
            <w:tcW w:w="817" w:type="dxa"/>
          </w:tcPr>
          <w:p w14:paraId="29B4EA11" w14:textId="77777777" w:rsidR="0090623C" w:rsidRPr="000B2D93" w:rsidRDefault="0090623C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54BA42C1" w14:textId="77777777" w:rsidR="0090623C" w:rsidRPr="000B2D93" w:rsidRDefault="006E1768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Творческий проект: «Греческие</w:t>
            </w:r>
            <w:r w:rsidR="00784E15" w:rsidRPr="000B2D93">
              <w:rPr>
                <w:rFonts w:ascii="Times New Roman" w:hAnsi="Times New Roman" w:cs="Times New Roman"/>
                <w:sz w:val="24"/>
                <w:szCs w:val="24"/>
              </w:rPr>
              <w:t xml:space="preserve"> мотив</w:t>
            </w: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84E15" w:rsidRPr="000B2D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848D7E0" w14:textId="77777777" w:rsidR="0090623C" w:rsidRPr="000B2D93" w:rsidRDefault="006E1768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1830EAB" w14:textId="77777777" w:rsidR="0090623C" w:rsidRPr="000B2D93" w:rsidRDefault="006E1768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14:paraId="1D8EB8EE" w14:textId="77777777" w:rsidR="0090623C" w:rsidRPr="000B2D93" w:rsidRDefault="006E1768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9" w:type="dxa"/>
          </w:tcPr>
          <w:p w14:paraId="2309BC9F" w14:textId="77777777" w:rsidR="0090623C" w:rsidRPr="000B2D93" w:rsidRDefault="006E1768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331A00" w:rsidRPr="000B2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623C" w:rsidRPr="000B2D93" w14:paraId="02C135A1" w14:textId="77777777" w:rsidTr="006E1768">
        <w:tc>
          <w:tcPr>
            <w:tcW w:w="817" w:type="dxa"/>
          </w:tcPr>
          <w:p w14:paraId="75697EEC" w14:textId="77777777" w:rsidR="0090623C" w:rsidRPr="000B2D93" w:rsidRDefault="0090623C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4B2BCD60" w14:textId="2FA7B459" w:rsidR="0090623C" w:rsidRPr="000B2D93" w:rsidRDefault="006E1768" w:rsidP="006E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умений, навыков.</w:t>
            </w:r>
            <w:r w:rsidR="005D6A69">
              <w:rPr>
                <w:rFonts w:ascii="Times New Roman" w:hAnsi="Times New Roman" w:cs="Times New Roman"/>
                <w:sz w:val="24"/>
                <w:szCs w:val="24"/>
              </w:rPr>
              <w:t xml:space="preserve"> Фотосессия.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CC21B90" w14:textId="77777777" w:rsidR="0090623C" w:rsidRPr="000B2D93" w:rsidRDefault="00331A00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50B3AD0" w14:textId="77777777" w:rsidR="0090623C" w:rsidRPr="000B2D93" w:rsidRDefault="00331A00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14:paraId="6B965A47" w14:textId="77777777" w:rsidR="0090623C" w:rsidRPr="000B2D93" w:rsidRDefault="00331A00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14:paraId="4A26D8E0" w14:textId="77777777" w:rsidR="0090623C" w:rsidRPr="000B2D93" w:rsidRDefault="006E1768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  <w:r w:rsidR="00331A00" w:rsidRPr="000B2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623C" w:rsidRPr="000B2D93" w14:paraId="063B29BB" w14:textId="77777777" w:rsidTr="006E1768">
        <w:tc>
          <w:tcPr>
            <w:tcW w:w="817" w:type="dxa"/>
          </w:tcPr>
          <w:p w14:paraId="44B0A208" w14:textId="77777777" w:rsidR="0090623C" w:rsidRPr="000B2D93" w:rsidRDefault="0090623C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2A4F35A8" w14:textId="77777777" w:rsidR="0090623C" w:rsidRPr="000B2D93" w:rsidRDefault="006E1768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Творческий проект: «Театр в мире моды».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CD124DB" w14:textId="77777777" w:rsidR="0090623C" w:rsidRPr="000B2D93" w:rsidRDefault="00331A00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2F65FF9" w14:textId="77777777" w:rsidR="0090623C" w:rsidRPr="000B2D93" w:rsidRDefault="00331A00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14:paraId="57393B24" w14:textId="77777777" w:rsidR="0090623C" w:rsidRPr="000B2D93" w:rsidRDefault="00331A00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9" w:type="dxa"/>
          </w:tcPr>
          <w:p w14:paraId="1329BA46" w14:textId="77777777" w:rsidR="0090623C" w:rsidRPr="000B2D93" w:rsidRDefault="00331A00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Дефиле.</w:t>
            </w:r>
          </w:p>
        </w:tc>
      </w:tr>
      <w:tr w:rsidR="0090623C" w:rsidRPr="000B2D93" w14:paraId="4478DFA0" w14:textId="77777777" w:rsidTr="006E1768">
        <w:tc>
          <w:tcPr>
            <w:tcW w:w="817" w:type="dxa"/>
          </w:tcPr>
          <w:p w14:paraId="2B2B7304" w14:textId="77777777" w:rsidR="0090623C" w:rsidRPr="000B2D93" w:rsidRDefault="0090623C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3DD260B2" w14:textId="4FBE79CC" w:rsidR="0090623C" w:rsidRPr="000B2D93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умений, навыков.</w:t>
            </w:r>
            <w:r w:rsidR="005D6A6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8328F9" w14:textId="77777777" w:rsidR="0090623C" w:rsidRPr="000B2D93" w:rsidRDefault="00331A00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11F3AB7" w14:textId="77777777" w:rsidR="0090623C" w:rsidRPr="000B2D93" w:rsidRDefault="00331A00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14:paraId="39507054" w14:textId="77777777" w:rsidR="0090623C" w:rsidRPr="000B2D93" w:rsidRDefault="00331A00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14:paraId="3ACD5C18" w14:textId="77777777" w:rsidR="0090623C" w:rsidRPr="000B2D93" w:rsidRDefault="00331A00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Фотосессия.</w:t>
            </w:r>
          </w:p>
        </w:tc>
      </w:tr>
      <w:tr w:rsidR="0090623C" w:rsidRPr="000B2D93" w14:paraId="176ABEF0" w14:textId="77777777" w:rsidTr="006E1768">
        <w:tc>
          <w:tcPr>
            <w:tcW w:w="817" w:type="dxa"/>
          </w:tcPr>
          <w:p w14:paraId="0FA5DB3D" w14:textId="77777777" w:rsidR="0090623C" w:rsidRPr="000B2D93" w:rsidRDefault="0090623C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03704642" w14:textId="77777777" w:rsidR="0090623C" w:rsidRPr="000B2D93" w:rsidRDefault="00331A00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 xml:space="preserve">Проект: «Здравствуй лето!».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E8FBDAF" w14:textId="77777777" w:rsidR="0090623C" w:rsidRPr="000B2D93" w:rsidRDefault="00331A00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B584315" w14:textId="77777777" w:rsidR="0090623C" w:rsidRPr="000B2D93" w:rsidRDefault="00331A00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14:paraId="68AD3BD9" w14:textId="77777777" w:rsidR="0090623C" w:rsidRPr="000B2D93" w:rsidRDefault="00331A00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9" w:type="dxa"/>
          </w:tcPr>
          <w:p w14:paraId="49379B08" w14:textId="77777777" w:rsidR="0090623C" w:rsidRPr="000B2D93" w:rsidRDefault="00331A00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Дефиле.</w:t>
            </w:r>
          </w:p>
        </w:tc>
      </w:tr>
      <w:tr w:rsidR="0090623C" w:rsidRPr="000B2D93" w14:paraId="6CE2560C" w14:textId="77777777" w:rsidTr="006E1768">
        <w:tc>
          <w:tcPr>
            <w:tcW w:w="817" w:type="dxa"/>
          </w:tcPr>
          <w:p w14:paraId="4737E36C" w14:textId="77777777" w:rsidR="0090623C" w:rsidRPr="000B2D93" w:rsidRDefault="0090623C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084E6EB2" w14:textId="77777777" w:rsidR="0090623C" w:rsidRPr="000B2D93" w:rsidRDefault="00331A00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4B6C890" w14:textId="77777777" w:rsidR="0090623C" w:rsidRPr="000B2D93" w:rsidRDefault="00331A00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322F001" w14:textId="77777777" w:rsidR="0090623C" w:rsidRPr="000B2D93" w:rsidRDefault="00331A00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14:paraId="58A8CB7E" w14:textId="77777777" w:rsidR="0090623C" w:rsidRPr="000B2D93" w:rsidRDefault="00331A00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14:paraId="76B3D627" w14:textId="77777777" w:rsidR="0090623C" w:rsidRPr="000B2D93" w:rsidRDefault="00331A00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работ.</w:t>
            </w:r>
          </w:p>
        </w:tc>
      </w:tr>
      <w:tr w:rsidR="00331A00" w:rsidRPr="000B2D93" w14:paraId="027C7D9A" w14:textId="77777777" w:rsidTr="006E1768">
        <w:tc>
          <w:tcPr>
            <w:tcW w:w="817" w:type="dxa"/>
          </w:tcPr>
          <w:p w14:paraId="61829076" w14:textId="77777777" w:rsidR="00331A00" w:rsidRPr="000B2D93" w:rsidRDefault="00331A00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64AC34" w14:textId="77777777" w:rsidR="00331A00" w:rsidRPr="000B2D93" w:rsidRDefault="00331A00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BA226A1" w14:textId="59535B2D" w:rsidR="00331A00" w:rsidRPr="000B2D93" w:rsidRDefault="005D6A69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7AD93B2" w14:textId="6DDDC5E8" w:rsidR="00331A00" w:rsidRPr="000B2D93" w:rsidRDefault="005D6A69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14:paraId="0DE4B5B7" w14:textId="6FFE3915" w:rsidR="00331A00" w:rsidRPr="000B2D93" w:rsidRDefault="005D6A69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19" w:type="dxa"/>
          </w:tcPr>
          <w:p w14:paraId="66204FF1" w14:textId="77777777" w:rsidR="00331A00" w:rsidRPr="000B2D93" w:rsidRDefault="00331A00" w:rsidP="00CD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BF0D7D" w14:textId="0961E4C1" w:rsidR="00CD7DFF" w:rsidRDefault="00581FBC" w:rsidP="00581FBC">
      <w:pPr>
        <w:jc w:val="right"/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</w:t>
      </w:r>
      <w:r w:rsidRPr="002878A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Таблица №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1</w:t>
      </w:r>
    </w:p>
    <w:p w14:paraId="6B62F1B3" w14:textId="77777777" w:rsidR="00CD7DFF" w:rsidRDefault="00CD7DFF" w:rsidP="00CD7DFF"/>
    <w:p w14:paraId="02F2C34E" w14:textId="77777777" w:rsidR="00CD7DFF" w:rsidRDefault="00CD7DFF" w:rsidP="00CD7DFF"/>
    <w:p w14:paraId="680A4E5D" w14:textId="77777777" w:rsidR="00CD7DFF" w:rsidRDefault="00CD7DFF" w:rsidP="00CD7DFF"/>
    <w:p w14:paraId="296FEF7D" w14:textId="77777777" w:rsidR="00CD7DFF" w:rsidRDefault="00CD7DFF" w:rsidP="00C401A2">
      <w:pPr>
        <w:jc w:val="center"/>
      </w:pPr>
    </w:p>
    <w:p w14:paraId="0D01B98D" w14:textId="77777777" w:rsidR="00C401A2" w:rsidRDefault="276D10C4" w:rsidP="00C401A2">
      <w:pPr>
        <w:pStyle w:val="a8"/>
        <w:numPr>
          <w:ilvl w:val="0"/>
          <w:numId w:val="39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1A2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ПЕРВОГО ГОДА ОБУЧЕНИЯ</w:t>
      </w:r>
    </w:p>
    <w:p w14:paraId="7A13C508" w14:textId="1638111F" w:rsidR="276D10C4" w:rsidRPr="00C401A2" w:rsidRDefault="276D10C4" w:rsidP="00C401A2">
      <w:pPr>
        <w:pStyle w:val="a8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1A2">
        <w:rPr>
          <w:rFonts w:ascii="Times New Roman" w:hAnsi="Times New Roman" w:cs="Times New Roman"/>
          <w:b/>
          <w:bCs/>
          <w:sz w:val="24"/>
          <w:szCs w:val="24"/>
        </w:rPr>
        <w:t xml:space="preserve"> (МЛАДШАЯ ГРУППА)</w:t>
      </w:r>
    </w:p>
    <w:p w14:paraId="7DF30834" w14:textId="77777777" w:rsidR="006132D2" w:rsidRDefault="00BC3DD7" w:rsidP="00C401A2">
      <w:pPr>
        <w:pStyle w:val="a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DD7">
        <w:rPr>
          <w:rFonts w:ascii="Times New Roman" w:hAnsi="Times New Roman" w:cs="Times New Roman"/>
          <w:b/>
          <w:sz w:val="24"/>
          <w:szCs w:val="24"/>
        </w:rPr>
        <w:t>Тема №1 Вводное занятие. История развития моды, парикмахерского искусства. Что такое имидж и какова его значимость в современном мире.</w:t>
      </w:r>
      <w:r>
        <w:rPr>
          <w:rFonts w:ascii="Times New Roman" w:hAnsi="Times New Roman" w:cs="Times New Roman"/>
          <w:b/>
          <w:sz w:val="24"/>
          <w:szCs w:val="24"/>
        </w:rPr>
        <w:t xml:space="preserve"> Тренинг на знакомства. Инструктаж  по ТБ.</w:t>
      </w:r>
    </w:p>
    <w:p w14:paraId="63DBBFD1" w14:textId="77777777" w:rsidR="00BC3DD7" w:rsidRDefault="00BC3DD7" w:rsidP="00C401A2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C3DD7">
        <w:rPr>
          <w:rFonts w:ascii="Times New Roman" w:hAnsi="Times New Roman" w:cs="Times New Roman"/>
          <w:i/>
          <w:sz w:val="24"/>
          <w:szCs w:val="24"/>
        </w:rPr>
        <w:t>Теория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Что такое мода и стиль? Имидж – как неотъемлемая часть декорирования одежды и прически.</w:t>
      </w:r>
    </w:p>
    <w:p w14:paraId="1E188AF5" w14:textId="77777777" w:rsidR="00BC3DD7" w:rsidRDefault="00BC3DD7" w:rsidP="00C401A2">
      <w:pPr>
        <w:pStyle w:val="a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Тема№2 Веселые узелки. </w:t>
      </w:r>
    </w:p>
    <w:p w14:paraId="25CC19E0" w14:textId="77777777" w:rsidR="00BC3DD7" w:rsidRDefault="00BC3DD7" w:rsidP="00C401A2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Теория.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у</w:t>
      </w:r>
      <w:r w:rsidR="00DF2522">
        <w:rPr>
          <w:rFonts w:ascii="Times New Roman" w:hAnsi="Times New Roman" w:cs="Times New Roman"/>
          <w:sz w:val="24"/>
          <w:szCs w:val="24"/>
        </w:rPr>
        <w:t>зелковым плетением. И</w:t>
      </w:r>
      <w:r>
        <w:rPr>
          <w:rFonts w:ascii="Times New Roman" w:hAnsi="Times New Roman" w:cs="Times New Roman"/>
          <w:sz w:val="24"/>
          <w:szCs w:val="24"/>
        </w:rPr>
        <w:t>стория развития макраме</w:t>
      </w:r>
      <w:r w:rsidR="00DF2522">
        <w:rPr>
          <w:rFonts w:ascii="Times New Roman" w:hAnsi="Times New Roman" w:cs="Times New Roman"/>
          <w:sz w:val="24"/>
          <w:szCs w:val="24"/>
        </w:rPr>
        <w:t>. Техника плетения русской косы из ниток</w:t>
      </w:r>
      <w:r w:rsidR="009662BA">
        <w:rPr>
          <w:rFonts w:ascii="Times New Roman" w:hAnsi="Times New Roman" w:cs="Times New Roman"/>
          <w:sz w:val="24"/>
          <w:szCs w:val="24"/>
        </w:rPr>
        <w:t>,</w:t>
      </w:r>
      <w:r w:rsidR="00DF2522">
        <w:rPr>
          <w:rFonts w:ascii="Times New Roman" w:hAnsi="Times New Roman" w:cs="Times New Roman"/>
          <w:sz w:val="24"/>
          <w:szCs w:val="24"/>
        </w:rPr>
        <w:t xml:space="preserve"> техника плетения брелка, техника изготовления китайского узла – «лотос», техника плетения закладки. Инструменты для плетения: декоративные иголки, ножницы, подушечки, шелковая, пеньковая веревка, бумажный шпагат.</w:t>
      </w:r>
    </w:p>
    <w:p w14:paraId="5A6AEC8A" w14:textId="77777777" w:rsidR="00DF2522" w:rsidRDefault="00DF2522" w:rsidP="00C401A2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Самостоятельное плетение учащимися изделий. </w:t>
      </w:r>
    </w:p>
    <w:p w14:paraId="16BD4EC3" w14:textId="77777777" w:rsidR="00DF2522" w:rsidRDefault="00DF2522" w:rsidP="00C401A2">
      <w:pPr>
        <w:pStyle w:val="a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Тема№3 Проверка знаний, умений, навыков. </w:t>
      </w:r>
    </w:p>
    <w:p w14:paraId="07AFF27E" w14:textId="77777777" w:rsidR="00DF2522" w:rsidRPr="009662BA" w:rsidRDefault="00DF2522" w:rsidP="00C401A2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662BA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="009662BA" w:rsidRPr="009662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62BA">
        <w:rPr>
          <w:rFonts w:ascii="Times New Roman" w:hAnsi="Times New Roman" w:cs="Times New Roman"/>
          <w:sz w:val="24"/>
          <w:szCs w:val="24"/>
        </w:rPr>
        <w:t>Выставка работ.</w:t>
      </w:r>
    </w:p>
    <w:p w14:paraId="59389155" w14:textId="77777777" w:rsidR="00DF2522" w:rsidRPr="009662BA" w:rsidRDefault="00DF2522" w:rsidP="00C401A2">
      <w:pPr>
        <w:pStyle w:val="a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2BA">
        <w:rPr>
          <w:rFonts w:ascii="Times New Roman" w:hAnsi="Times New Roman" w:cs="Times New Roman"/>
          <w:b/>
          <w:sz w:val="24"/>
          <w:szCs w:val="24"/>
        </w:rPr>
        <w:t>Тема№4 Проект: «Фантазия кос».</w:t>
      </w:r>
    </w:p>
    <w:p w14:paraId="430E7BC9" w14:textId="77777777" w:rsidR="009662BA" w:rsidRPr="009662BA" w:rsidRDefault="00DF2522" w:rsidP="00C401A2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662BA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Pr="009662BA">
        <w:rPr>
          <w:rFonts w:ascii="Times New Roman" w:hAnsi="Times New Roman" w:cs="Times New Roman"/>
          <w:sz w:val="24"/>
          <w:szCs w:val="24"/>
        </w:rPr>
        <w:t>Что такое прическа? Какие виды причесок существуют? Элементы причесок.</w:t>
      </w:r>
      <w:r w:rsidR="009662BA" w:rsidRPr="009662BA">
        <w:rPr>
          <w:rFonts w:ascii="Times New Roman" w:hAnsi="Times New Roman" w:cs="Times New Roman"/>
          <w:sz w:val="24"/>
          <w:szCs w:val="24"/>
        </w:rPr>
        <w:t xml:space="preserve"> Техника выполнения прически «фонарик», техника выполнения косы с резинками. Слайд-шоу.</w:t>
      </w:r>
    </w:p>
    <w:p w14:paraId="12114C0B" w14:textId="77777777" w:rsidR="00DF2522" w:rsidRPr="009662BA" w:rsidRDefault="009662BA" w:rsidP="00C401A2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662BA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9662BA">
        <w:rPr>
          <w:rFonts w:ascii="Times New Roman" w:hAnsi="Times New Roman" w:cs="Times New Roman"/>
          <w:sz w:val="24"/>
          <w:szCs w:val="24"/>
        </w:rPr>
        <w:t xml:space="preserve">  Расчесывание волос. Деление волосяного покрова. Выполнение причесок обучающимися. Работа в парах и над манекенами.</w:t>
      </w:r>
    </w:p>
    <w:p w14:paraId="7A2EF9D9" w14:textId="77777777" w:rsidR="009662BA" w:rsidRPr="009662BA" w:rsidRDefault="009662BA" w:rsidP="00C401A2">
      <w:pPr>
        <w:pStyle w:val="a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2BA">
        <w:rPr>
          <w:rFonts w:ascii="Times New Roman" w:hAnsi="Times New Roman" w:cs="Times New Roman"/>
          <w:b/>
          <w:sz w:val="24"/>
          <w:szCs w:val="24"/>
        </w:rPr>
        <w:t xml:space="preserve">Тема№5 Проверка знаний, умений, навыков. </w:t>
      </w:r>
    </w:p>
    <w:p w14:paraId="2D09BA29" w14:textId="77777777" w:rsidR="009662BA" w:rsidRPr="009662BA" w:rsidRDefault="009662BA" w:rsidP="00C401A2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662BA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работа. </w:t>
      </w:r>
      <w:r w:rsidRPr="009662BA">
        <w:rPr>
          <w:rFonts w:ascii="Times New Roman" w:hAnsi="Times New Roman" w:cs="Times New Roman"/>
          <w:sz w:val="24"/>
          <w:szCs w:val="24"/>
        </w:rPr>
        <w:t>Дефиле. Фотосессия.</w:t>
      </w:r>
    </w:p>
    <w:p w14:paraId="4C3F76E9" w14:textId="77777777" w:rsidR="009662BA" w:rsidRPr="009662BA" w:rsidRDefault="009662BA" w:rsidP="00C401A2">
      <w:pPr>
        <w:pStyle w:val="a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2BA">
        <w:rPr>
          <w:rFonts w:ascii="Times New Roman" w:hAnsi="Times New Roman" w:cs="Times New Roman"/>
          <w:b/>
          <w:sz w:val="24"/>
          <w:szCs w:val="24"/>
        </w:rPr>
        <w:t>Тема№6 Греческие мотивы.</w:t>
      </w:r>
    </w:p>
    <w:p w14:paraId="6BF01E5A" w14:textId="77777777" w:rsidR="009662BA" w:rsidRPr="009662BA" w:rsidRDefault="009662BA" w:rsidP="00C401A2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662BA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9662BA">
        <w:rPr>
          <w:rFonts w:ascii="Times New Roman" w:hAnsi="Times New Roman" w:cs="Times New Roman"/>
          <w:sz w:val="24"/>
          <w:szCs w:val="24"/>
        </w:rPr>
        <w:t xml:space="preserve"> Актуальность греческой прически в наши дни. Элементы украшения греческой прически. Техника выполнения тесьмы для греческой прически. Техника изготовления ободка и цветков из атласной ленты.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6BC">
        <w:rPr>
          <w:rFonts w:ascii="Times New Roman" w:hAnsi="Times New Roman" w:cs="Times New Roman"/>
          <w:sz w:val="24"/>
          <w:szCs w:val="24"/>
        </w:rPr>
        <w:t xml:space="preserve">Макияж в греческом стиле. </w:t>
      </w:r>
      <w:r>
        <w:rPr>
          <w:rFonts w:ascii="Times New Roman" w:hAnsi="Times New Roman" w:cs="Times New Roman"/>
          <w:sz w:val="24"/>
          <w:szCs w:val="24"/>
        </w:rPr>
        <w:t>Техника</w:t>
      </w:r>
      <w:r w:rsidR="00BC36BC">
        <w:rPr>
          <w:rFonts w:ascii="Times New Roman" w:hAnsi="Times New Roman" w:cs="Times New Roman"/>
          <w:sz w:val="24"/>
          <w:szCs w:val="24"/>
        </w:rPr>
        <w:t xml:space="preserve"> выполнения макияжа.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5AAA6" w14:textId="77777777" w:rsidR="009662BA" w:rsidRDefault="009662BA" w:rsidP="00C401A2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662BA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Выполнение изделий учащимися. Работа в парах. Зарисовка греческого макияжа на эскизе лица. Мастер-класс греческого макияжа</w:t>
      </w:r>
      <w:r w:rsidR="00BC36BC">
        <w:rPr>
          <w:rFonts w:ascii="Times New Roman" w:hAnsi="Times New Roman" w:cs="Times New Roman"/>
          <w:sz w:val="24"/>
          <w:szCs w:val="24"/>
        </w:rPr>
        <w:t>.</w:t>
      </w:r>
    </w:p>
    <w:p w14:paraId="12789F35" w14:textId="77777777" w:rsidR="00BC36BC" w:rsidRPr="009662BA" w:rsidRDefault="00BC36BC" w:rsidP="00C401A2">
      <w:pPr>
        <w:pStyle w:val="a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Тема№7</w:t>
      </w:r>
      <w:r w:rsidRPr="009662BA">
        <w:rPr>
          <w:rFonts w:ascii="Times New Roman" w:hAnsi="Times New Roman" w:cs="Times New Roman"/>
          <w:b/>
          <w:sz w:val="24"/>
          <w:szCs w:val="24"/>
        </w:rPr>
        <w:t xml:space="preserve"> Проверка знаний, умений, навыков. </w:t>
      </w:r>
    </w:p>
    <w:p w14:paraId="4D5A61C7" w14:textId="77777777" w:rsidR="00BC36BC" w:rsidRDefault="00BC36BC" w:rsidP="00C401A2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662BA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работа. </w:t>
      </w:r>
      <w:r w:rsidRPr="009662BA">
        <w:rPr>
          <w:rFonts w:ascii="Times New Roman" w:hAnsi="Times New Roman" w:cs="Times New Roman"/>
          <w:sz w:val="24"/>
          <w:szCs w:val="24"/>
        </w:rPr>
        <w:t xml:space="preserve">Дефиле. </w:t>
      </w:r>
      <w:r>
        <w:rPr>
          <w:rFonts w:ascii="Times New Roman" w:hAnsi="Times New Roman" w:cs="Times New Roman"/>
          <w:sz w:val="24"/>
          <w:szCs w:val="24"/>
        </w:rPr>
        <w:t>Отчетная ф</w:t>
      </w:r>
      <w:r w:rsidRPr="009662BA">
        <w:rPr>
          <w:rFonts w:ascii="Times New Roman" w:hAnsi="Times New Roman" w:cs="Times New Roman"/>
          <w:sz w:val="24"/>
          <w:szCs w:val="24"/>
        </w:rPr>
        <w:t>отосессия.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Самостоятельное выполнение причесок и изделий обучающимися.</w:t>
      </w:r>
    </w:p>
    <w:p w14:paraId="7EB8A7FE" w14:textId="77777777" w:rsidR="00BC36BC" w:rsidRDefault="00BC36BC" w:rsidP="00C401A2">
      <w:pPr>
        <w:pStyle w:val="a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Тема№8 Театр в мире моды.</w:t>
      </w:r>
    </w:p>
    <w:p w14:paraId="7583F92B" w14:textId="77777777" w:rsidR="00BC36BC" w:rsidRDefault="00BC36BC" w:rsidP="00C401A2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>
        <w:rPr>
          <w:rFonts w:ascii="Times New Roman" w:hAnsi="Times New Roman" w:cs="Times New Roman"/>
          <w:sz w:val="24"/>
          <w:szCs w:val="24"/>
        </w:rPr>
        <w:t>История возникновения первых театров. Коллаж стильной девушки. Тежника выполнения локонов, техника выполнения вариаций «из одного пучка», «коса с лентой», «улитка», техника выполнения кулона и пояса.</w:t>
      </w:r>
    </w:p>
    <w:p w14:paraId="4750DB8E" w14:textId="77777777" w:rsidR="00BC36BC" w:rsidRDefault="00BC36BC" w:rsidP="00C401A2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работа. </w:t>
      </w:r>
      <w:r>
        <w:rPr>
          <w:rFonts w:ascii="Times New Roman" w:hAnsi="Times New Roman" w:cs="Times New Roman"/>
          <w:sz w:val="24"/>
          <w:szCs w:val="24"/>
        </w:rPr>
        <w:t>Создание сценического образа с помощью причесок кулона и пояса. Плетение кулона и пошив пояса обучающимися.</w:t>
      </w:r>
    </w:p>
    <w:p w14:paraId="64695021" w14:textId="77777777" w:rsidR="00BC36BC" w:rsidRPr="009662BA" w:rsidRDefault="00BC36BC" w:rsidP="00C401A2">
      <w:pPr>
        <w:pStyle w:val="a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Тема№9 </w:t>
      </w:r>
      <w:r w:rsidRPr="009662BA">
        <w:rPr>
          <w:rFonts w:ascii="Times New Roman" w:hAnsi="Times New Roman" w:cs="Times New Roman"/>
          <w:b/>
          <w:sz w:val="24"/>
          <w:szCs w:val="24"/>
        </w:rPr>
        <w:t xml:space="preserve">Проверка знаний, умений, навыков. </w:t>
      </w:r>
    </w:p>
    <w:p w14:paraId="60D832B8" w14:textId="77777777" w:rsidR="00BC36BC" w:rsidRDefault="00BC36BC" w:rsidP="00C401A2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662BA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работа. </w:t>
      </w:r>
      <w:r w:rsidRPr="009662BA">
        <w:rPr>
          <w:rFonts w:ascii="Times New Roman" w:hAnsi="Times New Roman" w:cs="Times New Roman"/>
          <w:sz w:val="24"/>
          <w:szCs w:val="24"/>
        </w:rPr>
        <w:t xml:space="preserve">Дефиле. </w:t>
      </w:r>
    </w:p>
    <w:p w14:paraId="318A7D67" w14:textId="77777777" w:rsidR="00BC36BC" w:rsidRDefault="00BC36BC" w:rsidP="00C401A2">
      <w:pPr>
        <w:pStyle w:val="a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Тема№10 Проект: «Здравствуй лето!».</w:t>
      </w:r>
    </w:p>
    <w:p w14:paraId="16ECBFF9" w14:textId="77777777" w:rsidR="00BC36BC" w:rsidRDefault="00BC36BC" w:rsidP="00C401A2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="00DB4845">
        <w:rPr>
          <w:rFonts w:ascii="Times New Roman" w:hAnsi="Times New Roman" w:cs="Times New Roman"/>
          <w:sz w:val="24"/>
          <w:szCs w:val="24"/>
        </w:rPr>
        <w:t>Стильные вещи для вашей фигуры и цветовая палитра на летний период.</w:t>
      </w:r>
    </w:p>
    <w:p w14:paraId="14CD6FA2" w14:textId="77777777" w:rsidR="00DB4845" w:rsidRDefault="00DB4845" w:rsidP="00C401A2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работа. </w:t>
      </w:r>
      <w:r>
        <w:rPr>
          <w:rFonts w:ascii="Times New Roman" w:hAnsi="Times New Roman" w:cs="Times New Roman"/>
          <w:sz w:val="24"/>
          <w:szCs w:val="24"/>
        </w:rPr>
        <w:t>Выполнение причесок: «французская коса», коса из пяти пучков, хвост с помощью приема «винт».</w:t>
      </w:r>
    </w:p>
    <w:p w14:paraId="4175AB1D" w14:textId="77777777" w:rsidR="00DB4845" w:rsidRDefault="00DB4845" w:rsidP="00C401A2">
      <w:pPr>
        <w:pStyle w:val="a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Тема№11 Итоговое занятие.</w:t>
      </w:r>
    </w:p>
    <w:p w14:paraId="5D184F9E" w14:textId="07C54499" w:rsidR="00DB4845" w:rsidRPr="00DB4845" w:rsidRDefault="00DB4845" w:rsidP="00C401A2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работа. </w:t>
      </w:r>
      <w:r w:rsidR="00C401A2">
        <w:rPr>
          <w:rFonts w:ascii="Times New Roman" w:hAnsi="Times New Roman" w:cs="Times New Roman"/>
          <w:sz w:val="24"/>
          <w:szCs w:val="24"/>
        </w:rPr>
        <w:t>Творческий конкурс причесок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94DBDC" w14:textId="77777777" w:rsidR="00BC36BC" w:rsidRPr="00BC36BC" w:rsidRDefault="00BC36BC" w:rsidP="00BC36BC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14:paraId="769D0D3C" w14:textId="77777777" w:rsidR="00DB4845" w:rsidRDefault="00DB4845" w:rsidP="003F35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D245A" w14:textId="77777777" w:rsidR="00DB4845" w:rsidRDefault="00DB4845" w:rsidP="003F35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31BE67" w14:textId="77777777" w:rsidR="00DB4845" w:rsidRDefault="00DB4845" w:rsidP="003F35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FEB5B0" w14:textId="77777777" w:rsidR="00DB4845" w:rsidRDefault="00DB4845" w:rsidP="003F35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D7AA69" w14:textId="77777777" w:rsidR="00DB4845" w:rsidRDefault="00DB4845" w:rsidP="003F35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E70EC7" w14:textId="77777777" w:rsidR="00581FBC" w:rsidRDefault="003F35AE" w:rsidP="00C401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A2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  <w:r w:rsidR="00C401A2" w:rsidRPr="00C401A2">
        <w:rPr>
          <w:rFonts w:ascii="Times New Roman" w:hAnsi="Times New Roman" w:cs="Times New Roman"/>
          <w:b/>
          <w:sz w:val="28"/>
          <w:szCs w:val="28"/>
        </w:rPr>
        <w:t>освоения программы</w:t>
      </w:r>
      <w:r w:rsidR="00C401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3F0C7A" w14:textId="5922F1F8" w:rsidR="00DB4845" w:rsidRPr="00581FBC" w:rsidRDefault="00581FBC" w:rsidP="00581F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1FBC">
        <w:rPr>
          <w:rFonts w:ascii="Times New Roman" w:hAnsi="Times New Roman" w:cs="Times New Roman"/>
          <w:b/>
          <w:sz w:val="24"/>
          <w:szCs w:val="24"/>
        </w:rPr>
        <w:t>П</w:t>
      </w:r>
      <w:r w:rsidR="00C401A2" w:rsidRPr="00581FB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581FBC">
        <w:rPr>
          <w:rFonts w:ascii="Times New Roman" w:hAnsi="Times New Roman" w:cs="Times New Roman"/>
          <w:b/>
          <w:sz w:val="24"/>
          <w:szCs w:val="24"/>
        </w:rPr>
        <w:t>окончании первого года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FBC">
        <w:rPr>
          <w:rFonts w:ascii="Times New Roman" w:hAnsi="Times New Roman" w:cs="Times New Roman"/>
          <w:b/>
          <w:sz w:val="24"/>
          <w:szCs w:val="24"/>
        </w:rPr>
        <w:t>обучающиеся будут</w:t>
      </w:r>
      <w:r w:rsidR="00DB4845" w:rsidRPr="00581FBC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14:paraId="3200B67D" w14:textId="77777777" w:rsidR="00DB4845" w:rsidRDefault="00DB4845" w:rsidP="00DB4845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техники плетения и простые технологии выполнения причесок;</w:t>
      </w:r>
    </w:p>
    <w:p w14:paraId="03F407DB" w14:textId="77777777" w:rsidR="00DB4845" w:rsidRDefault="00DB4845" w:rsidP="00DB4845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термины;</w:t>
      </w:r>
    </w:p>
    <w:p w14:paraId="2359852D" w14:textId="77777777" w:rsidR="00DB4845" w:rsidRDefault="00DB4845" w:rsidP="00DB4845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Технику безопасности при работе с инструментами и материалами;</w:t>
      </w:r>
    </w:p>
    <w:p w14:paraId="2C4BBAAD" w14:textId="77777777" w:rsidR="00DB4845" w:rsidRDefault="00DB4845" w:rsidP="00DB4845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организации рабочего стола.</w:t>
      </w:r>
    </w:p>
    <w:p w14:paraId="13FE0B7F" w14:textId="1D463332" w:rsidR="00DB4845" w:rsidRPr="00175346" w:rsidRDefault="00581FBC" w:rsidP="00DB48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FBC">
        <w:rPr>
          <w:rFonts w:ascii="Times New Roman" w:hAnsi="Times New Roman" w:cs="Times New Roman"/>
          <w:b/>
          <w:sz w:val="24"/>
          <w:szCs w:val="24"/>
        </w:rPr>
        <w:t>По окончании первого года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FBC">
        <w:rPr>
          <w:rFonts w:ascii="Times New Roman" w:hAnsi="Times New Roman" w:cs="Times New Roman"/>
          <w:b/>
          <w:sz w:val="24"/>
          <w:szCs w:val="24"/>
        </w:rPr>
        <w:t>обучающиеся будут</w:t>
      </w:r>
      <w:r w:rsidR="00DB4845" w:rsidRPr="00581FBC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p w14:paraId="6F647085" w14:textId="4EB9CF69" w:rsidR="00DB4845" w:rsidRPr="00581FBC" w:rsidRDefault="00175346" w:rsidP="00DB4845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FBC">
        <w:rPr>
          <w:rFonts w:ascii="Times New Roman" w:hAnsi="Times New Roman" w:cs="Times New Roman"/>
          <w:sz w:val="24"/>
          <w:szCs w:val="24"/>
        </w:rPr>
        <w:t xml:space="preserve">Применять в разговоре специальную </w:t>
      </w:r>
      <w:r w:rsidR="00581FBC" w:rsidRPr="00581FBC">
        <w:rPr>
          <w:rFonts w:ascii="Times New Roman" w:hAnsi="Times New Roman" w:cs="Times New Roman"/>
          <w:sz w:val="24"/>
          <w:szCs w:val="24"/>
        </w:rPr>
        <w:t>терминологию</w:t>
      </w:r>
      <w:r w:rsidRPr="00581FBC">
        <w:rPr>
          <w:rFonts w:ascii="Times New Roman" w:hAnsi="Times New Roman" w:cs="Times New Roman"/>
          <w:sz w:val="24"/>
          <w:szCs w:val="24"/>
        </w:rPr>
        <w:t>;</w:t>
      </w:r>
    </w:p>
    <w:p w14:paraId="2710C48D" w14:textId="77777777" w:rsidR="00175346" w:rsidRPr="00581FBC" w:rsidRDefault="00175346" w:rsidP="00DB4845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FBC">
        <w:rPr>
          <w:rFonts w:ascii="Times New Roman" w:hAnsi="Times New Roman" w:cs="Times New Roman"/>
          <w:sz w:val="24"/>
          <w:szCs w:val="24"/>
        </w:rPr>
        <w:t>Уметь составлять единый образ;</w:t>
      </w:r>
    </w:p>
    <w:p w14:paraId="102823C6" w14:textId="77777777" w:rsidR="00175346" w:rsidRPr="00581FBC" w:rsidRDefault="00175346" w:rsidP="00DB4845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FBC">
        <w:rPr>
          <w:rFonts w:ascii="Times New Roman" w:hAnsi="Times New Roman" w:cs="Times New Roman"/>
          <w:sz w:val="24"/>
          <w:szCs w:val="24"/>
        </w:rPr>
        <w:t>Моделировать и конструировать собственные прически, украшения;</w:t>
      </w:r>
    </w:p>
    <w:p w14:paraId="38E642E5" w14:textId="77777777" w:rsidR="00175346" w:rsidRPr="00581FBC" w:rsidRDefault="00175346" w:rsidP="00DB4845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FBC">
        <w:rPr>
          <w:rFonts w:ascii="Times New Roman" w:hAnsi="Times New Roman" w:cs="Times New Roman"/>
          <w:sz w:val="24"/>
          <w:szCs w:val="24"/>
        </w:rPr>
        <w:t>Воплощать свои фантазии;</w:t>
      </w:r>
    </w:p>
    <w:p w14:paraId="1DF3CED4" w14:textId="77777777" w:rsidR="00175346" w:rsidRPr="00581FBC" w:rsidRDefault="00175346" w:rsidP="00DB4845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FBC">
        <w:rPr>
          <w:rFonts w:ascii="Times New Roman" w:hAnsi="Times New Roman" w:cs="Times New Roman"/>
          <w:sz w:val="24"/>
          <w:szCs w:val="24"/>
        </w:rPr>
        <w:t>Креативно оформлять готовые формы.</w:t>
      </w:r>
    </w:p>
    <w:p w14:paraId="7196D064" w14:textId="77777777" w:rsidR="006132D2" w:rsidRPr="00581FBC" w:rsidRDefault="006132D2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34FF1C98" w14:textId="77777777" w:rsidR="006132D2" w:rsidRDefault="006132D2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6D072C0D" w14:textId="77777777" w:rsidR="00CD7DFF" w:rsidRDefault="00CD7DFF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48A21919" w14:textId="77777777" w:rsidR="00CD7DFF" w:rsidRDefault="00CD7DFF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6BD18F9B" w14:textId="77777777" w:rsidR="00CD7DFF" w:rsidRDefault="00CD7DFF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238601FE" w14:textId="77777777" w:rsidR="00FB4A18" w:rsidRDefault="00FB4A18" w:rsidP="00FB4A18">
      <w:pPr>
        <w:spacing w:line="360" w:lineRule="auto"/>
        <w:ind w:left="720"/>
      </w:pPr>
    </w:p>
    <w:p w14:paraId="0F3CABC7" w14:textId="77777777" w:rsidR="00CD7DFF" w:rsidRDefault="00CD7DFF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5B08B5D1" w14:textId="77777777" w:rsidR="00CD7DFF" w:rsidRDefault="00CD7DFF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16DEB4AB" w14:textId="77777777" w:rsidR="00CD7DFF" w:rsidRDefault="00CD7DFF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0AD9C6F4" w14:textId="77777777" w:rsidR="00CD7DFF" w:rsidRDefault="00CD7DFF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4B1F511A" w14:textId="77777777" w:rsidR="00CD7DFF" w:rsidRDefault="00CD7DFF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65F9C3DC" w14:textId="77777777" w:rsidR="00CD7DFF" w:rsidRDefault="00CD7DFF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5023141B" w14:textId="77777777" w:rsidR="00CD7DFF" w:rsidRDefault="00CD7DFF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1F3B1409" w14:textId="77777777" w:rsidR="00CD7DFF" w:rsidRDefault="00CD7DFF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562C75D1" w14:textId="77777777" w:rsidR="00CD7DFF" w:rsidRDefault="00CD7DFF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664355AD" w14:textId="77777777" w:rsidR="00CD7DFF" w:rsidRDefault="00CD7DFF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1A965116" w14:textId="77777777" w:rsidR="00CD7DFF" w:rsidRDefault="00CD7DFF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7DF4E37C" w14:textId="77777777" w:rsidR="00CD7DFF" w:rsidRDefault="00CD7DFF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44FB30F8" w14:textId="77777777" w:rsidR="00CD7DFF" w:rsidRDefault="00CD7DFF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1DA6542E" w14:textId="77777777" w:rsidR="00CD7DFF" w:rsidRDefault="00CD7DFF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3041E394" w14:textId="77777777" w:rsidR="00CD7DFF" w:rsidRDefault="00CD7DFF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722B00AE" w14:textId="77777777" w:rsidR="00CD7DFF" w:rsidRDefault="00CD7DFF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42C6D796" w14:textId="77777777" w:rsidR="00CD7DFF" w:rsidRDefault="00CD7DFF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6E1831B3" w14:textId="77777777" w:rsidR="00CD7DFF" w:rsidRDefault="00CD7DFF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54E11D2A" w14:textId="77777777" w:rsidR="00CD7DFF" w:rsidRDefault="00CD7DFF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31126E5D" w14:textId="77777777" w:rsidR="00CD7DFF" w:rsidRDefault="00CD7DFF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2DE403A5" w14:textId="77777777" w:rsidR="00CD7DFF" w:rsidRDefault="00CD7DFF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62431CDC" w14:textId="77777777" w:rsidR="00CD7DFF" w:rsidRDefault="00CD7DFF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49E398E2" w14:textId="77777777" w:rsidR="00CD7DFF" w:rsidRDefault="00CD7DFF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16287F21" w14:textId="77777777" w:rsidR="00CD7DFF" w:rsidRDefault="00CD7DFF" w:rsidP="00AC716C">
      <w:pPr>
        <w:pStyle w:val="a3"/>
        <w:widowControl w:val="0"/>
        <w:ind w:left="1788"/>
        <w:rPr>
          <w:rFonts w:ascii="Times New Roman" w:hAnsi="Times New Roman" w:cs="Times New Roman"/>
          <w:sz w:val="24"/>
          <w:szCs w:val="24"/>
        </w:rPr>
      </w:pPr>
    </w:p>
    <w:p w14:paraId="384BA73E" w14:textId="77777777" w:rsidR="00175346" w:rsidRDefault="00175346" w:rsidP="00E37133">
      <w:pPr>
        <w:pStyle w:val="af0"/>
        <w:jc w:val="left"/>
        <w:rPr>
          <w:rFonts w:ascii="Times New Roman" w:eastAsia="Calibri" w:hAnsi="Times New Roman"/>
        </w:rPr>
      </w:pPr>
    </w:p>
    <w:p w14:paraId="4956DBF1" w14:textId="58F50D12" w:rsidR="00581FBC" w:rsidRDefault="000E6815" w:rsidP="00581FBC">
      <w:pPr>
        <w:pStyle w:val="af0"/>
        <w:rPr>
          <w:rFonts w:ascii="Times New Roman" w:hAnsi="Times New Roman"/>
          <w:b/>
          <w:bCs/>
          <w:shd w:val="clear" w:color="auto" w:fill="FFFFFF"/>
        </w:rPr>
      </w:pPr>
      <w:r w:rsidRPr="276D10C4">
        <w:rPr>
          <w:rFonts w:ascii="Times New Roman" w:hAnsi="Times New Roman"/>
          <w:b/>
          <w:bCs/>
          <w:shd w:val="clear" w:color="auto" w:fill="FFFFFF"/>
          <w:lang w:val="en-US"/>
        </w:rPr>
        <w:t>II</w:t>
      </w:r>
      <w:r w:rsidRPr="276D10C4">
        <w:rPr>
          <w:rFonts w:ascii="Times New Roman" w:hAnsi="Times New Roman"/>
          <w:b/>
          <w:bCs/>
          <w:shd w:val="clear" w:color="auto" w:fill="FFFFFF"/>
        </w:rPr>
        <w:t>.</w:t>
      </w:r>
      <w:r w:rsidR="00300B49" w:rsidRPr="276D10C4">
        <w:rPr>
          <w:rFonts w:ascii="Times New Roman" w:hAnsi="Times New Roman"/>
          <w:b/>
          <w:bCs/>
          <w:shd w:val="clear" w:color="auto" w:fill="FFFFFF"/>
        </w:rPr>
        <w:t xml:space="preserve"> УЧЕБНЫ</w:t>
      </w:r>
      <w:r w:rsidR="006132D2" w:rsidRPr="276D10C4">
        <w:rPr>
          <w:rFonts w:ascii="Times New Roman" w:hAnsi="Times New Roman"/>
          <w:b/>
          <w:bCs/>
          <w:shd w:val="clear" w:color="auto" w:fill="FFFFFF"/>
        </w:rPr>
        <w:t>Й ПЛАН</w:t>
      </w:r>
    </w:p>
    <w:p w14:paraId="1CE7ECEF" w14:textId="24407C80" w:rsidR="006132D2" w:rsidRPr="002878AE" w:rsidRDefault="00142C92" w:rsidP="00581FBC">
      <w:pPr>
        <w:pStyle w:val="af0"/>
        <w:rPr>
          <w:shd w:val="clear" w:color="auto" w:fill="FFFFFF"/>
        </w:rPr>
      </w:pPr>
      <w:r w:rsidRPr="276D10C4">
        <w:rPr>
          <w:rFonts w:ascii="Times New Roman" w:hAnsi="Times New Roman"/>
          <w:b/>
          <w:bCs/>
          <w:shd w:val="clear" w:color="auto" w:fill="FFFFFF"/>
        </w:rPr>
        <w:t>ПЕРВОГО ГОДА ОБУЧЕНИЯ (СТАРШАЯ ГРУППА)</w:t>
      </w:r>
    </w:p>
    <w:tbl>
      <w:tblPr>
        <w:tblpPr w:leftFromText="180" w:rightFromText="180" w:vertAnchor="text" w:horzAnchor="margin" w:tblpY="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3"/>
        <w:gridCol w:w="4398"/>
        <w:gridCol w:w="1418"/>
        <w:gridCol w:w="976"/>
        <w:gridCol w:w="1189"/>
        <w:gridCol w:w="1343"/>
      </w:tblGrid>
      <w:tr w:rsidR="006132D2" w:rsidRPr="002878AE" w14:paraId="2938546D" w14:textId="77777777" w:rsidTr="00556B03">
        <w:trPr>
          <w:trHeight w:val="221"/>
        </w:trPr>
        <w:tc>
          <w:tcPr>
            <w:tcW w:w="813" w:type="dxa"/>
            <w:vMerge w:val="restart"/>
          </w:tcPr>
          <w:p w14:paraId="0F9F350F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4398" w:type="dxa"/>
            <w:vMerge w:val="restart"/>
          </w:tcPr>
          <w:p w14:paraId="2B54DDCE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3583" w:type="dxa"/>
            <w:gridSpan w:val="3"/>
          </w:tcPr>
          <w:p w14:paraId="77B5C058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1343" w:type="dxa"/>
          </w:tcPr>
          <w:p w14:paraId="3CDDD12F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 аттестации контроля</w:t>
            </w:r>
          </w:p>
        </w:tc>
      </w:tr>
      <w:tr w:rsidR="006132D2" w:rsidRPr="002878AE" w14:paraId="76756BDA" w14:textId="77777777" w:rsidTr="00556B03">
        <w:trPr>
          <w:trHeight w:val="569"/>
        </w:trPr>
        <w:tc>
          <w:tcPr>
            <w:tcW w:w="813" w:type="dxa"/>
            <w:vMerge/>
          </w:tcPr>
          <w:p w14:paraId="34B3F2EB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8" w:type="dxa"/>
            <w:vMerge/>
          </w:tcPr>
          <w:p w14:paraId="7D34F5C7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14:paraId="1E900811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976" w:type="dxa"/>
          </w:tcPr>
          <w:p w14:paraId="7ABD0D24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</w:t>
            </w:r>
          </w:p>
        </w:tc>
        <w:tc>
          <w:tcPr>
            <w:tcW w:w="1189" w:type="dxa"/>
          </w:tcPr>
          <w:p w14:paraId="1B54FE90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Практика</w:t>
            </w:r>
          </w:p>
        </w:tc>
        <w:tc>
          <w:tcPr>
            <w:tcW w:w="1343" w:type="dxa"/>
          </w:tcPr>
          <w:p w14:paraId="0B4020A7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132D2" w:rsidRPr="002878AE" w14:paraId="02112CF5" w14:textId="77777777" w:rsidTr="00556B03">
        <w:trPr>
          <w:trHeight w:val="706"/>
        </w:trPr>
        <w:tc>
          <w:tcPr>
            <w:tcW w:w="813" w:type="dxa"/>
          </w:tcPr>
          <w:p w14:paraId="0295336A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398" w:type="dxa"/>
          </w:tcPr>
          <w:p w14:paraId="5F9FF007" w14:textId="77777777" w:rsidR="006132D2" w:rsidRPr="002878AE" w:rsidRDefault="006132D2" w:rsidP="00E371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</w:rPr>
              <w:t>Вводное занятие. Что  такое имидж человека и какова его значимость в современном мире? Тренинг на знакомство. Инструктаж по ТБ</w:t>
            </w:r>
          </w:p>
        </w:tc>
        <w:tc>
          <w:tcPr>
            <w:tcW w:w="1418" w:type="dxa"/>
          </w:tcPr>
          <w:p w14:paraId="1B87E3DE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76" w:type="dxa"/>
          </w:tcPr>
          <w:p w14:paraId="279935FF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89" w:type="dxa"/>
          </w:tcPr>
          <w:p w14:paraId="2E643A39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43" w:type="dxa"/>
          </w:tcPr>
          <w:p w14:paraId="32EF9E4E" w14:textId="77777777" w:rsidR="006132D2" w:rsidRPr="002878AE" w:rsidRDefault="004A3F0F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</w:t>
            </w:r>
          </w:p>
        </w:tc>
      </w:tr>
      <w:tr w:rsidR="006132D2" w:rsidRPr="002878AE" w14:paraId="3A06A47F" w14:textId="77777777" w:rsidTr="00556B03">
        <w:trPr>
          <w:trHeight w:val="815"/>
        </w:trPr>
        <w:tc>
          <w:tcPr>
            <w:tcW w:w="813" w:type="dxa"/>
          </w:tcPr>
          <w:p w14:paraId="5A9DB5E7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398" w:type="dxa"/>
          </w:tcPr>
          <w:p w14:paraId="4BD484DC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</w:rPr>
              <w:t>Творческий проект: «Осенний бал»</w:t>
            </w:r>
          </w:p>
        </w:tc>
        <w:tc>
          <w:tcPr>
            <w:tcW w:w="1418" w:type="dxa"/>
          </w:tcPr>
          <w:p w14:paraId="5AFB958C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976" w:type="dxa"/>
          </w:tcPr>
          <w:p w14:paraId="526D80A2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189" w:type="dxa"/>
          </w:tcPr>
          <w:p w14:paraId="5D9857E1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343" w:type="dxa"/>
          </w:tcPr>
          <w:p w14:paraId="5D6AFA42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</w:t>
            </w:r>
          </w:p>
        </w:tc>
      </w:tr>
      <w:tr w:rsidR="006132D2" w:rsidRPr="002878AE" w14:paraId="56EF0025" w14:textId="77777777" w:rsidTr="00556B03">
        <w:trPr>
          <w:trHeight w:val="746"/>
        </w:trPr>
        <w:tc>
          <w:tcPr>
            <w:tcW w:w="813" w:type="dxa"/>
          </w:tcPr>
          <w:p w14:paraId="0B778152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398" w:type="dxa"/>
          </w:tcPr>
          <w:p w14:paraId="06220DE4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умений, навыков. Отчетное дефиле «Осенний бал».</w:t>
            </w:r>
          </w:p>
        </w:tc>
        <w:tc>
          <w:tcPr>
            <w:tcW w:w="1418" w:type="dxa"/>
          </w:tcPr>
          <w:p w14:paraId="7C964D78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76" w:type="dxa"/>
          </w:tcPr>
          <w:p w14:paraId="1D7B270A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9" w:type="dxa"/>
          </w:tcPr>
          <w:p w14:paraId="17310F6F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343" w:type="dxa"/>
          </w:tcPr>
          <w:p w14:paraId="1E02D259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Выставка </w:t>
            </w:r>
          </w:p>
        </w:tc>
      </w:tr>
      <w:tr w:rsidR="006132D2" w:rsidRPr="002878AE" w14:paraId="5DA4E6CF" w14:textId="77777777" w:rsidTr="00556B03">
        <w:trPr>
          <w:trHeight w:val="666"/>
        </w:trPr>
        <w:tc>
          <w:tcPr>
            <w:tcW w:w="813" w:type="dxa"/>
          </w:tcPr>
          <w:p w14:paraId="22C3D751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398" w:type="dxa"/>
          </w:tcPr>
          <w:p w14:paraId="63E86F40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</w:rPr>
              <w:t>Окрашивание волос, мелирование, колорирование.</w:t>
            </w:r>
          </w:p>
        </w:tc>
        <w:tc>
          <w:tcPr>
            <w:tcW w:w="1418" w:type="dxa"/>
          </w:tcPr>
          <w:p w14:paraId="4818E51F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976" w:type="dxa"/>
          </w:tcPr>
          <w:p w14:paraId="1946A7AE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89" w:type="dxa"/>
          </w:tcPr>
          <w:p w14:paraId="4B73E586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343" w:type="dxa"/>
          </w:tcPr>
          <w:p w14:paraId="4EBAF280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</w:t>
            </w:r>
          </w:p>
        </w:tc>
      </w:tr>
      <w:tr w:rsidR="006132D2" w:rsidRPr="002878AE" w14:paraId="16390BD5" w14:textId="77777777" w:rsidTr="00556B03">
        <w:trPr>
          <w:trHeight w:val="678"/>
        </w:trPr>
        <w:tc>
          <w:tcPr>
            <w:tcW w:w="813" w:type="dxa"/>
          </w:tcPr>
          <w:p w14:paraId="44240AAE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398" w:type="dxa"/>
          </w:tcPr>
          <w:p w14:paraId="6BD08152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умений, навыков</w:t>
            </w:r>
          </w:p>
        </w:tc>
        <w:tc>
          <w:tcPr>
            <w:tcW w:w="1418" w:type="dxa"/>
          </w:tcPr>
          <w:p w14:paraId="5055DCC4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76" w:type="dxa"/>
          </w:tcPr>
          <w:p w14:paraId="1BC03362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89" w:type="dxa"/>
          </w:tcPr>
          <w:p w14:paraId="24DED8E9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43" w:type="dxa"/>
          </w:tcPr>
          <w:p w14:paraId="3B1F8539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</w:t>
            </w:r>
          </w:p>
        </w:tc>
      </w:tr>
      <w:tr w:rsidR="006132D2" w:rsidRPr="002878AE" w14:paraId="5D520CE8" w14:textId="77777777" w:rsidTr="00556B03">
        <w:trPr>
          <w:trHeight w:val="625"/>
        </w:trPr>
        <w:tc>
          <w:tcPr>
            <w:tcW w:w="813" w:type="dxa"/>
          </w:tcPr>
          <w:p w14:paraId="6DDB914C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398" w:type="dxa"/>
          </w:tcPr>
          <w:p w14:paraId="3F9020E6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</w:rPr>
              <w:t>Творческий проект: «Этн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  с элементами хиппи, фолькло</w:t>
            </w:r>
            <w:r w:rsidRPr="002878AE">
              <w:rPr>
                <w:rFonts w:ascii="Times New Roman" w:hAnsi="Times New Roman" w:cs="Times New Roman"/>
                <w:sz w:val="24"/>
                <w:szCs w:val="24"/>
              </w:rPr>
              <w:t>ра в современном образе»</w:t>
            </w:r>
          </w:p>
        </w:tc>
        <w:tc>
          <w:tcPr>
            <w:tcW w:w="1418" w:type="dxa"/>
          </w:tcPr>
          <w:p w14:paraId="36334656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976" w:type="dxa"/>
          </w:tcPr>
          <w:p w14:paraId="1D63D2B4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89" w:type="dxa"/>
          </w:tcPr>
          <w:p w14:paraId="0AA4FC67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343" w:type="dxa"/>
          </w:tcPr>
          <w:p w14:paraId="5FA80C43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Выставка </w:t>
            </w:r>
          </w:p>
        </w:tc>
      </w:tr>
      <w:tr w:rsidR="006132D2" w:rsidRPr="002878AE" w14:paraId="601C1C2C" w14:textId="77777777" w:rsidTr="00556B03">
        <w:trPr>
          <w:trHeight w:val="448"/>
        </w:trPr>
        <w:tc>
          <w:tcPr>
            <w:tcW w:w="813" w:type="dxa"/>
          </w:tcPr>
          <w:p w14:paraId="109B8484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398" w:type="dxa"/>
          </w:tcPr>
          <w:p w14:paraId="3C1AD96A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умений, навыков</w:t>
            </w:r>
          </w:p>
        </w:tc>
        <w:tc>
          <w:tcPr>
            <w:tcW w:w="1418" w:type="dxa"/>
          </w:tcPr>
          <w:p w14:paraId="3BC2995D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76" w:type="dxa"/>
          </w:tcPr>
          <w:p w14:paraId="4F904CB7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9" w:type="dxa"/>
          </w:tcPr>
          <w:p w14:paraId="7CD048C6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343" w:type="dxa"/>
          </w:tcPr>
          <w:p w14:paraId="1AF9807D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</w:t>
            </w:r>
          </w:p>
        </w:tc>
      </w:tr>
      <w:tr w:rsidR="006132D2" w:rsidRPr="002878AE" w14:paraId="070CBCB3" w14:textId="77777777" w:rsidTr="00556B03">
        <w:trPr>
          <w:trHeight w:val="366"/>
        </w:trPr>
        <w:tc>
          <w:tcPr>
            <w:tcW w:w="813" w:type="dxa"/>
          </w:tcPr>
          <w:p w14:paraId="03853697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398" w:type="dxa"/>
          </w:tcPr>
          <w:p w14:paraId="2BB1CDFE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</w:rPr>
              <w:t>Творческий проект «Театр в мире моды»</w:t>
            </w:r>
          </w:p>
        </w:tc>
        <w:tc>
          <w:tcPr>
            <w:tcW w:w="1418" w:type="dxa"/>
          </w:tcPr>
          <w:p w14:paraId="60DA3216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976" w:type="dxa"/>
          </w:tcPr>
          <w:p w14:paraId="49832D11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89" w:type="dxa"/>
          </w:tcPr>
          <w:p w14:paraId="44C26413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343" w:type="dxa"/>
          </w:tcPr>
          <w:p w14:paraId="3E217914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</w:t>
            </w:r>
          </w:p>
          <w:p w14:paraId="06971CD3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132D2" w:rsidRPr="002878AE" w14:paraId="228BBE77" w14:textId="77777777" w:rsidTr="00556B03">
        <w:trPr>
          <w:trHeight w:val="557"/>
        </w:trPr>
        <w:tc>
          <w:tcPr>
            <w:tcW w:w="813" w:type="dxa"/>
          </w:tcPr>
          <w:p w14:paraId="089009E4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398" w:type="dxa"/>
          </w:tcPr>
          <w:p w14:paraId="2F013A62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умений, навыков</w:t>
            </w:r>
          </w:p>
        </w:tc>
        <w:tc>
          <w:tcPr>
            <w:tcW w:w="1418" w:type="dxa"/>
          </w:tcPr>
          <w:p w14:paraId="4FD71FBC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76" w:type="dxa"/>
          </w:tcPr>
          <w:p w14:paraId="2A1F701D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9" w:type="dxa"/>
          </w:tcPr>
          <w:p w14:paraId="39A728AC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43" w:type="dxa"/>
          </w:tcPr>
          <w:p w14:paraId="5F83F636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</w:t>
            </w:r>
          </w:p>
          <w:p w14:paraId="03EFCA41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132D2" w:rsidRPr="002878AE" w14:paraId="0F06C80C" w14:textId="77777777" w:rsidTr="00556B03">
        <w:trPr>
          <w:trHeight w:val="326"/>
        </w:trPr>
        <w:tc>
          <w:tcPr>
            <w:tcW w:w="813" w:type="dxa"/>
          </w:tcPr>
          <w:p w14:paraId="7F1FE2E8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398" w:type="dxa"/>
          </w:tcPr>
          <w:p w14:paraId="6FD34A85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</w:rPr>
              <w:t>Проект: «Здравствуй, лето».</w:t>
            </w:r>
          </w:p>
        </w:tc>
        <w:tc>
          <w:tcPr>
            <w:tcW w:w="1418" w:type="dxa"/>
          </w:tcPr>
          <w:p w14:paraId="48DF98D7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976" w:type="dxa"/>
          </w:tcPr>
          <w:p w14:paraId="18B4C29E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89" w:type="dxa"/>
          </w:tcPr>
          <w:p w14:paraId="4F941543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343" w:type="dxa"/>
          </w:tcPr>
          <w:p w14:paraId="65F37543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Викторина </w:t>
            </w:r>
          </w:p>
        </w:tc>
      </w:tr>
      <w:tr w:rsidR="006132D2" w:rsidRPr="002878AE" w14:paraId="6055F046" w14:textId="77777777" w:rsidTr="00556B03">
        <w:trPr>
          <w:trHeight w:val="216"/>
        </w:trPr>
        <w:tc>
          <w:tcPr>
            <w:tcW w:w="813" w:type="dxa"/>
          </w:tcPr>
          <w:p w14:paraId="735DA4F4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398" w:type="dxa"/>
          </w:tcPr>
          <w:p w14:paraId="7899AB41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</w:rPr>
              <w:t>Итоговое  занятие</w:t>
            </w:r>
          </w:p>
        </w:tc>
        <w:tc>
          <w:tcPr>
            <w:tcW w:w="1418" w:type="dxa"/>
          </w:tcPr>
          <w:p w14:paraId="6DEB9483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76" w:type="dxa"/>
          </w:tcPr>
          <w:p w14:paraId="5F96A722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9" w:type="dxa"/>
          </w:tcPr>
          <w:p w14:paraId="7FC42638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43" w:type="dxa"/>
          </w:tcPr>
          <w:p w14:paraId="19F81D04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Защита проекта</w:t>
            </w:r>
          </w:p>
        </w:tc>
      </w:tr>
      <w:tr w:rsidR="006132D2" w:rsidRPr="002878AE" w14:paraId="499F93B4" w14:textId="77777777" w:rsidTr="00556B03">
        <w:trPr>
          <w:trHeight w:val="333"/>
        </w:trPr>
        <w:tc>
          <w:tcPr>
            <w:tcW w:w="813" w:type="dxa"/>
          </w:tcPr>
          <w:p w14:paraId="5B95CD12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8" w:type="dxa"/>
          </w:tcPr>
          <w:p w14:paraId="78A885AA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418" w:type="dxa"/>
          </w:tcPr>
          <w:p w14:paraId="730C6128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144</w:t>
            </w:r>
          </w:p>
        </w:tc>
        <w:tc>
          <w:tcPr>
            <w:tcW w:w="976" w:type="dxa"/>
          </w:tcPr>
          <w:p w14:paraId="21C9D991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1189" w:type="dxa"/>
          </w:tcPr>
          <w:p w14:paraId="69F24933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102</w:t>
            </w:r>
          </w:p>
        </w:tc>
        <w:tc>
          <w:tcPr>
            <w:tcW w:w="1343" w:type="dxa"/>
          </w:tcPr>
          <w:p w14:paraId="5220BBB2" w14:textId="77777777" w:rsidR="006132D2" w:rsidRPr="002878AE" w:rsidRDefault="006132D2" w:rsidP="00AC71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13CB595B" w14:textId="77777777" w:rsidR="006132D2" w:rsidRPr="002878AE" w:rsidRDefault="006132D2" w:rsidP="00AC716C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1B0CD0B4" w14:textId="22A535A2" w:rsidR="006132D2" w:rsidRPr="002878AE" w:rsidRDefault="00581FBC" w:rsidP="00EB6A7B">
      <w:pPr>
        <w:pStyle w:val="a3"/>
        <w:jc w:val="center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</w:t>
      </w:r>
      <w:r w:rsidR="006132D2" w:rsidRPr="002878A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Таблица №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2</w:t>
      </w:r>
    </w:p>
    <w:p w14:paraId="6D9C8D39" w14:textId="77777777" w:rsidR="006132D2" w:rsidRPr="002878AE" w:rsidRDefault="006132D2" w:rsidP="00AC716C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675E05EE" w14:textId="77777777" w:rsidR="006132D2" w:rsidRPr="002878AE" w:rsidRDefault="006132D2" w:rsidP="00AC716C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2FC17F8B" w14:textId="77777777" w:rsidR="006132D2" w:rsidRPr="002878AE" w:rsidRDefault="006132D2" w:rsidP="00AC716C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0A4F7224" w14:textId="77777777" w:rsidR="006132D2" w:rsidRPr="002878AE" w:rsidRDefault="006132D2" w:rsidP="00AC716C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5AE48A43" w14:textId="77777777" w:rsidR="006132D2" w:rsidRPr="002878AE" w:rsidRDefault="006132D2" w:rsidP="00AC716C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77A52294" w14:textId="77777777" w:rsidR="006132D2" w:rsidRPr="002878AE" w:rsidRDefault="006132D2" w:rsidP="00E348D5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0B917132" w14:textId="353A8CEF" w:rsidR="00581FBC" w:rsidRDefault="276D10C4" w:rsidP="00581F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276D10C4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276D10C4">
        <w:rPr>
          <w:rFonts w:ascii="Times New Roman" w:hAnsi="Times New Roman" w:cs="Times New Roman"/>
          <w:b/>
          <w:bCs/>
          <w:sz w:val="24"/>
          <w:szCs w:val="24"/>
        </w:rPr>
        <w:t>.СОДЕРЖАНИЕ ПРОГРАММЫ</w:t>
      </w:r>
    </w:p>
    <w:p w14:paraId="49D83FE6" w14:textId="65B03DAA" w:rsidR="006132D2" w:rsidRDefault="276D10C4" w:rsidP="00581F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276D10C4">
        <w:rPr>
          <w:rFonts w:ascii="Times New Roman" w:hAnsi="Times New Roman" w:cs="Times New Roman"/>
          <w:b/>
          <w:bCs/>
          <w:sz w:val="24"/>
          <w:szCs w:val="24"/>
        </w:rPr>
        <w:t>ПЕРВОГО ГОДА ОБУЧЕНИЯ (СТАРШАЯ ГРУППА)</w:t>
      </w:r>
    </w:p>
    <w:p w14:paraId="4814A441" w14:textId="77777777" w:rsidR="00581FBC" w:rsidRPr="002878AE" w:rsidRDefault="00581FBC" w:rsidP="00581F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F03250" w14:textId="77777777" w:rsidR="006132D2" w:rsidRPr="002878AE" w:rsidRDefault="006132D2" w:rsidP="00581F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8AE">
        <w:rPr>
          <w:rFonts w:ascii="Times New Roman" w:hAnsi="Times New Roman" w:cs="Times New Roman"/>
          <w:b/>
          <w:sz w:val="24"/>
          <w:szCs w:val="24"/>
        </w:rPr>
        <w:t>Тема №1. Вводное занятие. Что такое имидж человека и какова его значимость в современном мире? Тренинг на знакомство. Инструктаж по ТБ.</w:t>
      </w:r>
    </w:p>
    <w:p w14:paraId="07963730" w14:textId="77777777" w:rsidR="006132D2" w:rsidRPr="002878AE" w:rsidRDefault="006132D2" w:rsidP="00581FBC">
      <w:pPr>
        <w:jc w:val="both"/>
        <w:rPr>
          <w:rFonts w:ascii="Times New Roman" w:hAnsi="Times New Roman" w:cs="Times New Roman"/>
          <w:sz w:val="24"/>
          <w:szCs w:val="24"/>
        </w:rPr>
      </w:pPr>
      <w:r w:rsidRPr="002878AE">
        <w:rPr>
          <w:rFonts w:ascii="Times New Roman" w:hAnsi="Times New Roman" w:cs="Times New Roman"/>
          <w:i/>
          <w:sz w:val="24"/>
          <w:szCs w:val="24"/>
        </w:rPr>
        <w:t>Теория</w:t>
      </w:r>
      <w:r w:rsidRPr="002878AE">
        <w:rPr>
          <w:rFonts w:ascii="Times New Roman" w:hAnsi="Times New Roman" w:cs="Times New Roman"/>
          <w:sz w:val="24"/>
          <w:szCs w:val="24"/>
        </w:rPr>
        <w:t xml:space="preserve">. Понятие что такое мода и стиль? История развития парикмахерского искусства. </w:t>
      </w:r>
      <w:r w:rsidR="00175346">
        <w:rPr>
          <w:rFonts w:ascii="Times New Roman" w:hAnsi="Times New Roman" w:cs="Times New Roman"/>
          <w:sz w:val="24"/>
          <w:szCs w:val="24"/>
        </w:rPr>
        <w:t xml:space="preserve">Что такое прическа? Виды причесок, элементы причесок. Инструменты. Для чего служат инструменты. Дезинфекция инструментов. </w:t>
      </w:r>
      <w:r w:rsidRPr="002878AE">
        <w:rPr>
          <w:rFonts w:ascii="Times New Roman" w:hAnsi="Times New Roman" w:cs="Times New Roman"/>
          <w:sz w:val="24"/>
          <w:szCs w:val="24"/>
        </w:rPr>
        <w:t>Инструктаж по ТБ.</w:t>
      </w:r>
    </w:p>
    <w:p w14:paraId="7658BC1E" w14:textId="77777777" w:rsidR="006132D2" w:rsidRPr="002878AE" w:rsidRDefault="006132D2" w:rsidP="00581F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8AE">
        <w:rPr>
          <w:rFonts w:ascii="Times New Roman" w:hAnsi="Times New Roman" w:cs="Times New Roman"/>
          <w:b/>
          <w:sz w:val="24"/>
          <w:szCs w:val="24"/>
        </w:rPr>
        <w:t>Тема №2. Творческий проект: «Осенний бал»</w:t>
      </w:r>
    </w:p>
    <w:p w14:paraId="3D310A9D" w14:textId="77777777" w:rsidR="006132D2" w:rsidRPr="002878AE" w:rsidRDefault="006132D2" w:rsidP="00581FBC">
      <w:pPr>
        <w:jc w:val="both"/>
        <w:rPr>
          <w:rFonts w:ascii="Times New Roman" w:hAnsi="Times New Roman" w:cs="Times New Roman"/>
          <w:sz w:val="24"/>
          <w:szCs w:val="24"/>
        </w:rPr>
      </w:pPr>
      <w:r w:rsidRPr="002878AE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2878AE">
        <w:rPr>
          <w:rFonts w:ascii="Times New Roman" w:hAnsi="Times New Roman" w:cs="Times New Roman"/>
          <w:sz w:val="24"/>
          <w:szCs w:val="24"/>
        </w:rPr>
        <w:t xml:space="preserve"> Актуальность греческой прически в наши дни, история Греции. Элементы и украшения греческой прически. Техника выполнения прически с лентой и косой. Техника изготовления ободка и цветков из атласной ленты.</w:t>
      </w:r>
      <w:r w:rsidR="00175346">
        <w:rPr>
          <w:rFonts w:ascii="Times New Roman" w:hAnsi="Times New Roman" w:cs="Times New Roman"/>
          <w:sz w:val="24"/>
          <w:szCs w:val="24"/>
        </w:rPr>
        <w:t xml:space="preserve"> Что такое макияж? История развития макияжа. Типы лица(форма, цвет). </w:t>
      </w:r>
      <w:r w:rsidRPr="002878AE">
        <w:rPr>
          <w:rFonts w:ascii="Times New Roman" w:hAnsi="Times New Roman" w:cs="Times New Roman"/>
          <w:sz w:val="24"/>
          <w:szCs w:val="24"/>
        </w:rPr>
        <w:t>Макияж в греческом стиле. Техника выполнения макияжа. Инструменты для макияжа: кисти, спонжи, щеточки, аппликаторы, щипцы, пинцеты.</w:t>
      </w:r>
    </w:p>
    <w:p w14:paraId="08832620" w14:textId="77777777" w:rsidR="006132D2" w:rsidRPr="002878AE" w:rsidRDefault="006132D2" w:rsidP="00581FBC">
      <w:pPr>
        <w:jc w:val="both"/>
        <w:rPr>
          <w:rFonts w:ascii="Times New Roman" w:hAnsi="Times New Roman" w:cs="Times New Roman"/>
          <w:sz w:val="24"/>
          <w:szCs w:val="24"/>
        </w:rPr>
      </w:pPr>
      <w:r w:rsidRPr="002878AE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2878AE">
        <w:rPr>
          <w:rFonts w:ascii="Times New Roman" w:hAnsi="Times New Roman" w:cs="Times New Roman"/>
          <w:sz w:val="24"/>
          <w:szCs w:val="24"/>
        </w:rPr>
        <w:t xml:space="preserve"> Расчесывание волос. Деление волосяного покрова.</w:t>
      </w:r>
      <w:r w:rsidR="00175346">
        <w:rPr>
          <w:rFonts w:ascii="Times New Roman" w:hAnsi="Times New Roman" w:cs="Times New Roman"/>
          <w:sz w:val="24"/>
          <w:szCs w:val="24"/>
        </w:rPr>
        <w:t xml:space="preserve"> Равнение волосяного покрова ножницами.</w:t>
      </w:r>
      <w:r w:rsidRPr="002878AE">
        <w:rPr>
          <w:rFonts w:ascii="Times New Roman" w:hAnsi="Times New Roman" w:cs="Times New Roman"/>
          <w:sz w:val="24"/>
          <w:szCs w:val="24"/>
        </w:rPr>
        <w:t xml:space="preserve"> Выполнение причесок обучающимися . Нанесение макияжа. Работа в парах. Работа с плойкой и феном.</w:t>
      </w:r>
    </w:p>
    <w:p w14:paraId="2B2B0171" w14:textId="77777777" w:rsidR="006132D2" w:rsidRPr="002878AE" w:rsidRDefault="006132D2" w:rsidP="00581F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8AE">
        <w:rPr>
          <w:rFonts w:ascii="Times New Roman" w:hAnsi="Times New Roman" w:cs="Times New Roman"/>
          <w:b/>
          <w:sz w:val="24"/>
          <w:szCs w:val="24"/>
        </w:rPr>
        <w:t>Тема №3 Проверка знаний, умений, навыков.</w:t>
      </w:r>
    </w:p>
    <w:p w14:paraId="6C812705" w14:textId="77777777" w:rsidR="006132D2" w:rsidRPr="002878AE" w:rsidRDefault="006132D2" w:rsidP="00581F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8AE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работа. </w:t>
      </w:r>
      <w:r w:rsidRPr="002878AE">
        <w:rPr>
          <w:rFonts w:ascii="Times New Roman" w:hAnsi="Times New Roman" w:cs="Times New Roman"/>
          <w:sz w:val="24"/>
          <w:szCs w:val="24"/>
        </w:rPr>
        <w:t>Самостоятельное выполнение причесок обучающимися. Отчетное дефиле « Осенний бал».</w:t>
      </w:r>
    </w:p>
    <w:p w14:paraId="3B17D0FC" w14:textId="77777777" w:rsidR="006132D2" w:rsidRPr="002878AE" w:rsidRDefault="006132D2" w:rsidP="00581F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8AE">
        <w:rPr>
          <w:rFonts w:ascii="Times New Roman" w:hAnsi="Times New Roman" w:cs="Times New Roman"/>
          <w:b/>
          <w:sz w:val="24"/>
          <w:szCs w:val="24"/>
        </w:rPr>
        <w:t>Тема №4 Окрашивание волос, мелирование ,колорирование.</w:t>
      </w:r>
    </w:p>
    <w:p w14:paraId="14B92247" w14:textId="77777777" w:rsidR="006132D2" w:rsidRPr="002878AE" w:rsidRDefault="006132D2" w:rsidP="00581FBC">
      <w:pPr>
        <w:jc w:val="both"/>
        <w:rPr>
          <w:rFonts w:ascii="Times New Roman" w:hAnsi="Times New Roman" w:cs="Times New Roman"/>
          <w:sz w:val="24"/>
          <w:szCs w:val="24"/>
        </w:rPr>
      </w:pPr>
      <w:r w:rsidRPr="002878AE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Pr="002878AE">
        <w:rPr>
          <w:rFonts w:ascii="Times New Roman" w:hAnsi="Times New Roman" w:cs="Times New Roman"/>
          <w:sz w:val="24"/>
          <w:szCs w:val="24"/>
        </w:rPr>
        <w:t xml:space="preserve">Классификация красителей. Техника нанесения красителя. </w:t>
      </w:r>
      <w:r w:rsidR="00A304B5">
        <w:rPr>
          <w:rFonts w:ascii="Times New Roman" w:hAnsi="Times New Roman" w:cs="Times New Roman"/>
          <w:sz w:val="24"/>
          <w:szCs w:val="24"/>
        </w:rPr>
        <w:t>Мелирование. Виды мелирования. К</w:t>
      </w:r>
      <w:r w:rsidRPr="002878AE">
        <w:rPr>
          <w:rFonts w:ascii="Times New Roman" w:hAnsi="Times New Roman" w:cs="Times New Roman"/>
          <w:sz w:val="24"/>
          <w:szCs w:val="24"/>
        </w:rPr>
        <w:t>олорирование.</w:t>
      </w:r>
      <w:r w:rsidR="00A304B5">
        <w:rPr>
          <w:rFonts w:ascii="Times New Roman" w:hAnsi="Times New Roman" w:cs="Times New Roman"/>
          <w:sz w:val="24"/>
          <w:szCs w:val="24"/>
        </w:rPr>
        <w:t xml:space="preserve"> Разновидность техник колорирования. Техника мытья и массаж головы</w:t>
      </w:r>
      <w:r w:rsidRPr="002878AE">
        <w:rPr>
          <w:rFonts w:ascii="Times New Roman" w:hAnsi="Times New Roman" w:cs="Times New Roman"/>
          <w:sz w:val="24"/>
          <w:szCs w:val="24"/>
        </w:rPr>
        <w:t xml:space="preserve"> Слайд-шоу.</w:t>
      </w:r>
    </w:p>
    <w:p w14:paraId="7EA8CC90" w14:textId="77777777" w:rsidR="006132D2" w:rsidRPr="002878AE" w:rsidRDefault="006132D2" w:rsidP="00581FBC">
      <w:pPr>
        <w:jc w:val="both"/>
        <w:rPr>
          <w:rFonts w:ascii="Times New Roman" w:hAnsi="Times New Roman" w:cs="Times New Roman"/>
          <w:sz w:val="24"/>
          <w:szCs w:val="24"/>
        </w:rPr>
      </w:pPr>
      <w:r w:rsidRPr="002878AE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работа. </w:t>
      </w:r>
      <w:r w:rsidRPr="002878AE">
        <w:rPr>
          <w:rFonts w:ascii="Times New Roman" w:hAnsi="Times New Roman" w:cs="Times New Roman"/>
          <w:sz w:val="24"/>
          <w:szCs w:val="24"/>
        </w:rPr>
        <w:t>Выполнение окраски волос. Работа в парах.</w:t>
      </w:r>
    </w:p>
    <w:p w14:paraId="34F47039" w14:textId="77777777" w:rsidR="006132D2" w:rsidRPr="002878AE" w:rsidRDefault="006132D2" w:rsidP="00581F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8AE">
        <w:rPr>
          <w:rFonts w:ascii="Times New Roman" w:hAnsi="Times New Roman" w:cs="Times New Roman"/>
          <w:b/>
          <w:sz w:val="24"/>
          <w:szCs w:val="24"/>
        </w:rPr>
        <w:t>Тема №5 Проверка знаний, умений, навыков.</w:t>
      </w:r>
    </w:p>
    <w:p w14:paraId="7BD6328A" w14:textId="77777777" w:rsidR="006132D2" w:rsidRPr="002878AE" w:rsidRDefault="006132D2" w:rsidP="00581FBC">
      <w:pPr>
        <w:jc w:val="both"/>
        <w:rPr>
          <w:rFonts w:ascii="Times New Roman" w:hAnsi="Times New Roman" w:cs="Times New Roman"/>
          <w:sz w:val="24"/>
          <w:szCs w:val="24"/>
        </w:rPr>
      </w:pPr>
      <w:r w:rsidRPr="002878AE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работа. </w:t>
      </w:r>
      <w:r w:rsidRPr="002878AE">
        <w:rPr>
          <w:rFonts w:ascii="Times New Roman" w:hAnsi="Times New Roman" w:cs="Times New Roman"/>
          <w:sz w:val="24"/>
          <w:szCs w:val="24"/>
        </w:rPr>
        <w:t>Выставка работ. Фотосессия.</w:t>
      </w:r>
    </w:p>
    <w:p w14:paraId="2315F1D3" w14:textId="77777777" w:rsidR="006132D2" w:rsidRPr="002878AE" w:rsidRDefault="006132D2" w:rsidP="00581F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8AE">
        <w:rPr>
          <w:rFonts w:ascii="Times New Roman" w:hAnsi="Times New Roman" w:cs="Times New Roman"/>
          <w:b/>
          <w:sz w:val="24"/>
          <w:szCs w:val="24"/>
        </w:rPr>
        <w:t>Тема №6 Творческий проект: «Этника с элементами хиппи, фольклера в современном образе»</w:t>
      </w:r>
    </w:p>
    <w:p w14:paraId="18697668" w14:textId="5AEE24DB" w:rsidR="006132D2" w:rsidRPr="002878AE" w:rsidRDefault="006132D2" w:rsidP="00581FBC">
      <w:pPr>
        <w:jc w:val="both"/>
        <w:rPr>
          <w:rFonts w:ascii="Times New Roman" w:hAnsi="Times New Roman" w:cs="Times New Roman"/>
          <w:sz w:val="24"/>
          <w:szCs w:val="24"/>
        </w:rPr>
      </w:pPr>
      <w:r w:rsidRPr="002878AE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Pr="002878AE">
        <w:rPr>
          <w:rFonts w:ascii="Times New Roman" w:hAnsi="Times New Roman" w:cs="Times New Roman"/>
          <w:sz w:val="24"/>
          <w:szCs w:val="24"/>
        </w:rPr>
        <w:t>Технология выполнения причесок</w:t>
      </w:r>
      <w:r w:rsidRPr="002878AE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2878AE">
        <w:rPr>
          <w:rFonts w:ascii="Times New Roman" w:hAnsi="Times New Roman" w:cs="Times New Roman"/>
          <w:sz w:val="24"/>
          <w:szCs w:val="24"/>
        </w:rPr>
        <w:t>Закрученный роман</w:t>
      </w:r>
      <w:r w:rsidRPr="002878AE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Pr="002878AE">
        <w:rPr>
          <w:rFonts w:ascii="Times New Roman" w:hAnsi="Times New Roman" w:cs="Times New Roman"/>
          <w:sz w:val="24"/>
          <w:szCs w:val="24"/>
        </w:rPr>
        <w:t>«Пышные формы в стиле «Техно»», Прическа на основе жгута. Схема выполнения макияжа «Кошачий глаз».</w:t>
      </w:r>
      <w:r w:rsidR="00581FBC">
        <w:rPr>
          <w:rFonts w:ascii="Times New Roman" w:hAnsi="Times New Roman" w:cs="Times New Roman"/>
          <w:sz w:val="24"/>
          <w:szCs w:val="24"/>
        </w:rPr>
        <w:t xml:space="preserve"> </w:t>
      </w:r>
      <w:r w:rsidR="00A304B5">
        <w:rPr>
          <w:rFonts w:ascii="Times New Roman" w:hAnsi="Times New Roman" w:cs="Times New Roman"/>
          <w:sz w:val="24"/>
          <w:szCs w:val="24"/>
        </w:rPr>
        <w:t>Стрижка волос. Операция стрижек. Приемы стрижек. Техника выполнения стрижки «Каскад».</w:t>
      </w:r>
    </w:p>
    <w:p w14:paraId="75BA06F2" w14:textId="77777777" w:rsidR="006132D2" w:rsidRPr="002878AE" w:rsidRDefault="006132D2" w:rsidP="00581FBC">
      <w:pPr>
        <w:jc w:val="both"/>
        <w:rPr>
          <w:rFonts w:ascii="Times New Roman" w:hAnsi="Times New Roman" w:cs="Times New Roman"/>
          <w:sz w:val="24"/>
          <w:szCs w:val="24"/>
        </w:rPr>
      </w:pPr>
      <w:r w:rsidRPr="002878AE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работа. </w:t>
      </w:r>
      <w:r w:rsidRPr="002878AE">
        <w:rPr>
          <w:rFonts w:ascii="Times New Roman" w:hAnsi="Times New Roman" w:cs="Times New Roman"/>
          <w:sz w:val="24"/>
          <w:szCs w:val="24"/>
        </w:rPr>
        <w:t>Создание звездного образа с выполненными прическами и макияжем.</w:t>
      </w:r>
    </w:p>
    <w:p w14:paraId="55441210" w14:textId="77777777" w:rsidR="006132D2" w:rsidRPr="002878AE" w:rsidRDefault="006132D2" w:rsidP="00581F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8AE">
        <w:rPr>
          <w:rFonts w:ascii="Times New Roman" w:hAnsi="Times New Roman" w:cs="Times New Roman"/>
          <w:b/>
          <w:sz w:val="24"/>
          <w:szCs w:val="24"/>
        </w:rPr>
        <w:t>Тема №7 Проверка знаний, умений, навыков.</w:t>
      </w:r>
    </w:p>
    <w:p w14:paraId="7FC65ACE" w14:textId="77777777" w:rsidR="006132D2" w:rsidRPr="002878AE" w:rsidRDefault="006132D2" w:rsidP="00581FBC">
      <w:pPr>
        <w:jc w:val="both"/>
        <w:rPr>
          <w:rFonts w:ascii="Times New Roman" w:hAnsi="Times New Roman" w:cs="Times New Roman"/>
          <w:sz w:val="24"/>
          <w:szCs w:val="24"/>
        </w:rPr>
      </w:pPr>
      <w:r w:rsidRPr="002878AE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2878AE">
        <w:rPr>
          <w:rFonts w:ascii="Times New Roman" w:hAnsi="Times New Roman" w:cs="Times New Roman"/>
          <w:sz w:val="24"/>
          <w:szCs w:val="24"/>
        </w:rPr>
        <w:t xml:space="preserve"> Выставка работ. Фотосессия.</w:t>
      </w:r>
    </w:p>
    <w:p w14:paraId="65060810" w14:textId="77777777" w:rsidR="006132D2" w:rsidRPr="002878AE" w:rsidRDefault="006132D2" w:rsidP="0058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8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№8 Творческий проект «Театр в мире моды»  </w:t>
      </w:r>
      <w:r w:rsidRPr="002878AE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2878AE">
        <w:rPr>
          <w:rFonts w:ascii="Times New Roman" w:hAnsi="Times New Roman" w:cs="Times New Roman"/>
          <w:sz w:val="24"/>
          <w:szCs w:val="24"/>
        </w:rPr>
        <w:t xml:space="preserve"> Введение в стилистику Глэм-рок. Тест-опрос: «Определи стиль». «Американские локоны», «Ф</w:t>
      </w:r>
      <w:r w:rsidR="00A304B5">
        <w:rPr>
          <w:rFonts w:ascii="Times New Roman" w:hAnsi="Times New Roman" w:cs="Times New Roman"/>
          <w:sz w:val="24"/>
          <w:szCs w:val="24"/>
        </w:rPr>
        <w:t>ранцузская». Техника выполнения текстильной отделки и</w:t>
      </w:r>
      <w:r w:rsidRPr="002878AE">
        <w:rPr>
          <w:rFonts w:ascii="Times New Roman" w:hAnsi="Times New Roman" w:cs="Times New Roman"/>
          <w:sz w:val="24"/>
          <w:szCs w:val="24"/>
        </w:rPr>
        <w:t xml:space="preserve"> пояса.</w:t>
      </w:r>
      <w:r w:rsidR="00A304B5">
        <w:rPr>
          <w:rFonts w:ascii="Times New Roman" w:hAnsi="Times New Roman" w:cs="Times New Roman"/>
          <w:sz w:val="24"/>
          <w:szCs w:val="24"/>
        </w:rPr>
        <w:t xml:space="preserve"> Техника выполнения стрижки «Прямое каре».</w:t>
      </w:r>
    </w:p>
    <w:p w14:paraId="3C40C9F2" w14:textId="77777777" w:rsidR="006132D2" w:rsidRPr="002878AE" w:rsidRDefault="006132D2" w:rsidP="00581FBC">
      <w:pPr>
        <w:jc w:val="both"/>
        <w:rPr>
          <w:rFonts w:ascii="Times New Roman" w:hAnsi="Times New Roman" w:cs="Times New Roman"/>
          <w:sz w:val="24"/>
          <w:szCs w:val="24"/>
        </w:rPr>
      </w:pPr>
      <w:r w:rsidRPr="002878AE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работа. </w:t>
      </w:r>
      <w:r w:rsidRPr="002878AE">
        <w:rPr>
          <w:rFonts w:ascii="Times New Roman" w:hAnsi="Times New Roman" w:cs="Times New Roman"/>
          <w:sz w:val="24"/>
          <w:szCs w:val="24"/>
        </w:rPr>
        <w:t>Создание образа «Глэм-рок» с помощью причесок кулона и пояса. Выполнение  кулона и пояса обучающимися.</w:t>
      </w:r>
    </w:p>
    <w:p w14:paraId="67B13DF7" w14:textId="77777777" w:rsidR="006132D2" w:rsidRPr="002878AE" w:rsidRDefault="006132D2" w:rsidP="00581F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8AE">
        <w:rPr>
          <w:rFonts w:ascii="Times New Roman" w:hAnsi="Times New Roman" w:cs="Times New Roman"/>
          <w:b/>
          <w:sz w:val="24"/>
          <w:szCs w:val="24"/>
        </w:rPr>
        <w:t>Тема №9 Проверка знаний, умений, навыков.</w:t>
      </w:r>
    </w:p>
    <w:p w14:paraId="67ED06E9" w14:textId="77777777" w:rsidR="006132D2" w:rsidRPr="002878AE" w:rsidRDefault="006132D2" w:rsidP="00581FBC">
      <w:pPr>
        <w:jc w:val="both"/>
        <w:rPr>
          <w:rFonts w:ascii="Times New Roman" w:hAnsi="Times New Roman" w:cs="Times New Roman"/>
          <w:sz w:val="24"/>
          <w:szCs w:val="24"/>
        </w:rPr>
      </w:pPr>
      <w:r w:rsidRPr="002878AE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2878AE">
        <w:rPr>
          <w:rFonts w:ascii="Times New Roman" w:hAnsi="Times New Roman" w:cs="Times New Roman"/>
          <w:sz w:val="24"/>
          <w:szCs w:val="24"/>
        </w:rPr>
        <w:t xml:space="preserve"> Демонстрация детьми на практике изученного материала.</w:t>
      </w:r>
    </w:p>
    <w:p w14:paraId="65C772B2" w14:textId="77777777" w:rsidR="006132D2" w:rsidRPr="002878AE" w:rsidRDefault="006132D2" w:rsidP="00581F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8AE">
        <w:rPr>
          <w:rFonts w:ascii="Times New Roman" w:hAnsi="Times New Roman" w:cs="Times New Roman"/>
          <w:b/>
          <w:sz w:val="24"/>
          <w:szCs w:val="24"/>
        </w:rPr>
        <w:t>Тема №10 Проект: «Здравствуй, лето».</w:t>
      </w:r>
    </w:p>
    <w:p w14:paraId="22B0B7FB" w14:textId="77777777" w:rsidR="006132D2" w:rsidRPr="002878AE" w:rsidRDefault="006132D2" w:rsidP="00581FBC">
      <w:pPr>
        <w:jc w:val="both"/>
        <w:rPr>
          <w:rFonts w:ascii="Times New Roman" w:hAnsi="Times New Roman" w:cs="Times New Roman"/>
          <w:sz w:val="24"/>
          <w:szCs w:val="24"/>
        </w:rPr>
      </w:pPr>
      <w:r w:rsidRPr="002878AE">
        <w:rPr>
          <w:rFonts w:ascii="Times New Roman" w:hAnsi="Times New Roman" w:cs="Times New Roman"/>
          <w:i/>
          <w:sz w:val="24"/>
          <w:szCs w:val="24"/>
        </w:rPr>
        <w:t>Теория</w:t>
      </w:r>
      <w:r w:rsidRPr="002878AE">
        <w:rPr>
          <w:rFonts w:ascii="Times New Roman" w:hAnsi="Times New Roman" w:cs="Times New Roman"/>
          <w:sz w:val="24"/>
          <w:szCs w:val="24"/>
        </w:rPr>
        <w:t xml:space="preserve">. </w:t>
      </w:r>
      <w:r w:rsidRPr="002878AE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С чего начинается ваш гардероб. </w:t>
      </w:r>
      <w:r w:rsidRPr="002878AE">
        <w:rPr>
          <w:rFonts w:ascii="Times New Roman" w:hAnsi="Times New Roman" w:cs="Times New Roman"/>
          <w:sz w:val="24"/>
          <w:szCs w:val="24"/>
        </w:rPr>
        <w:t>Стильные вещи для вашей фигуры.стилистика и цветовая палитра. Что такое базовые аксессуары? Платье на все случаи жизни.</w:t>
      </w:r>
    </w:p>
    <w:p w14:paraId="25FF1C52" w14:textId="77777777" w:rsidR="006132D2" w:rsidRPr="002878AE" w:rsidRDefault="006132D2" w:rsidP="00581F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8AE">
        <w:rPr>
          <w:rFonts w:ascii="Times New Roman" w:hAnsi="Times New Roman" w:cs="Times New Roman"/>
          <w:i/>
          <w:sz w:val="24"/>
          <w:szCs w:val="24"/>
        </w:rPr>
        <w:t xml:space="preserve">Практика. </w:t>
      </w:r>
      <w:r w:rsidR="00A304B5">
        <w:rPr>
          <w:rFonts w:ascii="Times New Roman" w:hAnsi="Times New Roman" w:cs="Times New Roman"/>
          <w:sz w:val="24"/>
          <w:szCs w:val="24"/>
        </w:rPr>
        <w:t xml:space="preserve">Стрижка «Простая под углом 90», </w:t>
      </w:r>
      <w:r w:rsidRPr="002878AE">
        <w:rPr>
          <w:rFonts w:ascii="Times New Roman" w:hAnsi="Times New Roman" w:cs="Times New Roman"/>
          <w:sz w:val="24"/>
          <w:szCs w:val="24"/>
        </w:rPr>
        <w:t>«Элегантная прическа на основе жгутов».</w:t>
      </w:r>
    </w:p>
    <w:p w14:paraId="60BFC583" w14:textId="77777777" w:rsidR="006132D2" w:rsidRPr="002878AE" w:rsidRDefault="006132D2" w:rsidP="00581F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8AE">
        <w:rPr>
          <w:rFonts w:ascii="Times New Roman" w:hAnsi="Times New Roman" w:cs="Times New Roman"/>
          <w:b/>
          <w:sz w:val="24"/>
          <w:szCs w:val="24"/>
        </w:rPr>
        <w:t>Тема №11 Итоговое зан</w:t>
      </w:r>
      <w:r>
        <w:rPr>
          <w:rFonts w:ascii="Times New Roman" w:hAnsi="Times New Roman" w:cs="Times New Roman"/>
          <w:b/>
          <w:sz w:val="24"/>
          <w:szCs w:val="24"/>
        </w:rPr>
        <w:t>ятие. Защита проекта.</w:t>
      </w:r>
    </w:p>
    <w:p w14:paraId="007DCDA8" w14:textId="77777777" w:rsidR="006132D2" w:rsidRPr="002878AE" w:rsidRDefault="006132D2" w:rsidP="00581F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08DE31" w14:textId="77777777" w:rsidR="00581FBC" w:rsidRDefault="00300B49" w:rsidP="001C6F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</w:t>
      </w:r>
      <w:r w:rsidR="006132D2" w:rsidRPr="002878AE">
        <w:rPr>
          <w:rFonts w:ascii="Times New Roman" w:hAnsi="Times New Roman" w:cs="Times New Roman"/>
          <w:b/>
          <w:sz w:val="24"/>
          <w:szCs w:val="24"/>
        </w:rPr>
        <w:t>емые результаты</w:t>
      </w:r>
      <w:r w:rsidR="003F3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FBC">
        <w:rPr>
          <w:rFonts w:ascii="Times New Roman" w:hAnsi="Times New Roman" w:cs="Times New Roman"/>
          <w:b/>
          <w:sz w:val="24"/>
          <w:szCs w:val="24"/>
        </w:rPr>
        <w:t>освоения программы</w:t>
      </w:r>
    </w:p>
    <w:p w14:paraId="6A3B1D24" w14:textId="63F7CC06" w:rsidR="006132D2" w:rsidRPr="00581FBC" w:rsidRDefault="00581FBC" w:rsidP="001C6F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окончании первого</w:t>
      </w:r>
      <w:r w:rsidR="003F35AE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6132D2" w:rsidRPr="002878AE">
        <w:rPr>
          <w:rFonts w:ascii="Times New Roman" w:hAnsi="Times New Roman" w:cs="Times New Roman"/>
          <w:b/>
          <w:sz w:val="24"/>
          <w:szCs w:val="24"/>
        </w:rPr>
        <w:t xml:space="preserve">бучающиеся </w:t>
      </w:r>
      <w:r>
        <w:rPr>
          <w:rFonts w:ascii="Times New Roman" w:hAnsi="Times New Roman" w:cs="Times New Roman"/>
          <w:b/>
          <w:sz w:val="24"/>
          <w:szCs w:val="24"/>
        </w:rPr>
        <w:t>будут</w:t>
      </w:r>
      <w:r w:rsidR="006132D2" w:rsidRPr="002878AE">
        <w:rPr>
          <w:rFonts w:ascii="Times New Roman" w:hAnsi="Times New Roman" w:cs="Times New Roman"/>
          <w:b/>
          <w:sz w:val="24"/>
          <w:szCs w:val="24"/>
        </w:rPr>
        <w:t xml:space="preserve"> знать</w:t>
      </w:r>
      <w:r w:rsidR="006132D2" w:rsidRPr="002878AE">
        <w:rPr>
          <w:rFonts w:ascii="Times New Roman" w:hAnsi="Times New Roman" w:cs="Times New Roman"/>
          <w:sz w:val="24"/>
          <w:szCs w:val="24"/>
        </w:rPr>
        <w:t>:</w:t>
      </w:r>
    </w:p>
    <w:p w14:paraId="79006BA7" w14:textId="77777777" w:rsidR="006132D2" w:rsidRPr="002878AE" w:rsidRDefault="006132D2" w:rsidP="001C6F93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8AE">
        <w:rPr>
          <w:rFonts w:ascii="Times New Roman" w:hAnsi="Times New Roman" w:cs="Times New Roman"/>
          <w:sz w:val="24"/>
          <w:szCs w:val="24"/>
        </w:rPr>
        <w:t>Основы и технологии выполнения причесок и нанесения макияжа;</w:t>
      </w:r>
    </w:p>
    <w:p w14:paraId="64D8BFE2" w14:textId="77777777" w:rsidR="006132D2" w:rsidRPr="002878AE" w:rsidRDefault="006132D2" w:rsidP="001C6F93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8AE">
        <w:rPr>
          <w:rFonts w:ascii="Times New Roman" w:hAnsi="Times New Roman" w:cs="Times New Roman"/>
          <w:sz w:val="24"/>
          <w:szCs w:val="24"/>
        </w:rPr>
        <w:t>Основные термины</w:t>
      </w:r>
      <w:r w:rsidRPr="002878A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3C5A786" w14:textId="77777777" w:rsidR="006132D2" w:rsidRPr="002878AE" w:rsidRDefault="006132D2" w:rsidP="001C6F93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8AE">
        <w:rPr>
          <w:rFonts w:ascii="Times New Roman" w:hAnsi="Times New Roman" w:cs="Times New Roman"/>
          <w:sz w:val="24"/>
          <w:szCs w:val="24"/>
        </w:rPr>
        <w:t>Технику безопасности при работе с инструментами и материалами;</w:t>
      </w:r>
    </w:p>
    <w:p w14:paraId="7C14E790" w14:textId="77777777" w:rsidR="00581FBC" w:rsidRDefault="006132D2" w:rsidP="00581FBC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8AE">
        <w:rPr>
          <w:rFonts w:ascii="Times New Roman" w:hAnsi="Times New Roman" w:cs="Times New Roman"/>
          <w:sz w:val="24"/>
          <w:szCs w:val="24"/>
        </w:rPr>
        <w:t>Требования к организации рабочего места.</w:t>
      </w:r>
    </w:p>
    <w:p w14:paraId="37CE9E49" w14:textId="27F83599" w:rsidR="00581FBC" w:rsidRPr="00581FBC" w:rsidRDefault="00581FBC" w:rsidP="00581FB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1FBC">
        <w:rPr>
          <w:rFonts w:ascii="Times New Roman" w:hAnsi="Times New Roman" w:cs="Times New Roman"/>
          <w:b/>
          <w:sz w:val="24"/>
          <w:szCs w:val="24"/>
        </w:rPr>
        <w:t>По окончании первого года обучения обучающиеся будут</w:t>
      </w:r>
      <w:r>
        <w:rPr>
          <w:rFonts w:ascii="Times New Roman" w:hAnsi="Times New Roman" w:cs="Times New Roman"/>
          <w:b/>
          <w:sz w:val="24"/>
          <w:szCs w:val="24"/>
        </w:rPr>
        <w:t xml:space="preserve"> уметь</w:t>
      </w:r>
      <w:r w:rsidRPr="00581FBC">
        <w:rPr>
          <w:rFonts w:ascii="Times New Roman" w:hAnsi="Times New Roman" w:cs="Times New Roman"/>
          <w:sz w:val="24"/>
          <w:szCs w:val="24"/>
        </w:rPr>
        <w:t>:</w:t>
      </w:r>
    </w:p>
    <w:p w14:paraId="7C1AA8A6" w14:textId="77777777" w:rsidR="006132D2" w:rsidRPr="002878AE" w:rsidRDefault="006132D2" w:rsidP="001C6F93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8AE">
        <w:rPr>
          <w:rFonts w:ascii="Times New Roman" w:hAnsi="Times New Roman" w:cs="Times New Roman"/>
          <w:sz w:val="24"/>
          <w:szCs w:val="24"/>
        </w:rPr>
        <w:t>Применять в разговоре специальную</w:t>
      </w:r>
      <w:r w:rsidR="00BC3DD7">
        <w:rPr>
          <w:rFonts w:ascii="Times New Roman" w:hAnsi="Times New Roman" w:cs="Times New Roman"/>
          <w:sz w:val="24"/>
          <w:szCs w:val="24"/>
        </w:rPr>
        <w:t xml:space="preserve"> </w:t>
      </w:r>
      <w:r w:rsidRPr="002878AE">
        <w:rPr>
          <w:rFonts w:ascii="Times New Roman" w:hAnsi="Times New Roman" w:cs="Times New Roman"/>
          <w:sz w:val="24"/>
          <w:szCs w:val="24"/>
        </w:rPr>
        <w:t>терминалогию;</w:t>
      </w:r>
    </w:p>
    <w:p w14:paraId="1EE25B00" w14:textId="77777777" w:rsidR="006132D2" w:rsidRPr="002878AE" w:rsidRDefault="006132D2" w:rsidP="001C6F93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8AE">
        <w:rPr>
          <w:rFonts w:ascii="Times New Roman" w:hAnsi="Times New Roman" w:cs="Times New Roman"/>
          <w:sz w:val="24"/>
          <w:szCs w:val="24"/>
        </w:rPr>
        <w:t>Уметь создавать единый образ</w:t>
      </w:r>
      <w:r w:rsidRPr="002878A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8D22CF5" w14:textId="77777777" w:rsidR="006132D2" w:rsidRPr="002878AE" w:rsidRDefault="006132D2" w:rsidP="001C6F93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8AE">
        <w:rPr>
          <w:rFonts w:ascii="Times New Roman" w:hAnsi="Times New Roman" w:cs="Times New Roman"/>
          <w:sz w:val="24"/>
          <w:szCs w:val="24"/>
        </w:rPr>
        <w:t>Моделировать собственные прически, украшения</w:t>
      </w:r>
      <w:r w:rsidRPr="002878A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4DF5121" w14:textId="77777777" w:rsidR="006132D2" w:rsidRPr="002878AE" w:rsidRDefault="006132D2" w:rsidP="001C6F93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8AE">
        <w:rPr>
          <w:rFonts w:ascii="Times New Roman" w:hAnsi="Times New Roman" w:cs="Times New Roman"/>
          <w:sz w:val="24"/>
          <w:szCs w:val="24"/>
        </w:rPr>
        <w:t>Воплощать свои фантазии</w:t>
      </w:r>
      <w:r w:rsidRPr="002878A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FDACCAE" w14:textId="77777777" w:rsidR="00D22B42" w:rsidRDefault="006132D2" w:rsidP="00A304B5">
      <w:pPr>
        <w:numPr>
          <w:ilvl w:val="0"/>
          <w:numId w:val="26"/>
        </w:numPr>
        <w:spacing w:line="360" w:lineRule="auto"/>
      </w:pPr>
      <w:r w:rsidRPr="002878AE">
        <w:rPr>
          <w:rFonts w:ascii="Times New Roman" w:hAnsi="Times New Roman" w:cs="Times New Roman"/>
          <w:sz w:val="24"/>
          <w:szCs w:val="24"/>
        </w:rPr>
        <w:t>Креативно оформлять готовые формы.</w:t>
      </w:r>
    </w:p>
    <w:p w14:paraId="77450301" w14:textId="1202959F" w:rsidR="00D22B42" w:rsidRPr="00581FBC" w:rsidRDefault="00D22B42" w:rsidP="00D22B42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81FBC">
        <w:rPr>
          <w:rFonts w:ascii="Times New Roman" w:hAnsi="Times New Roman" w:cs="Times New Roman"/>
          <w:sz w:val="24"/>
          <w:szCs w:val="24"/>
        </w:rPr>
        <w:t>Диагностический мате</w:t>
      </w:r>
      <w:r w:rsidR="00FC78F2">
        <w:rPr>
          <w:rFonts w:ascii="Times New Roman" w:hAnsi="Times New Roman" w:cs="Times New Roman"/>
          <w:sz w:val="24"/>
          <w:szCs w:val="24"/>
        </w:rPr>
        <w:t xml:space="preserve">риал первого года обучения  </w:t>
      </w:r>
      <w:r w:rsidRPr="00581FBC">
        <w:rPr>
          <w:rFonts w:ascii="Times New Roman" w:hAnsi="Times New Roman" w:cs="Times New Roman"/>
          <w:sz w:val="24"/>
          <w:szCs w:val="24"/>
        </w:rPr>
        <w:t xml:space="preserve"> </w:t>
      </w:r>
      <w:r w:rsidR="003F35AE" w:rsidRPr="00581FBC">
        <w:rPr>
          <w:rFonts w:ascii="Times New Roman" w:hAnsi="Times New Roman" w:cs="Times New Roman"/>
          <w:b/>
          <w:sz w:val="24"/>
          <w:szCs w:val="24"/>
        </w:rPr>
        <w:t>(приложение 2</w:t>
      </w:r>
      <w:r w:rsidRPr="00581FBC">
        <w:rPr>
          <w:rFonts w:ascii="Times New Roman" w:hAnsi="Times New Roman" w:cs="Times New Roman"/>
          <w:b/>
          <w:sz w:val="24"/>
          <w:szCs w:val="24"/>
        </w:rPr>
        <w:t>)</w:t>
      </w:r>
    </w:p>
    <w:p w14:paraId="450EA2D7" w14:textId="77777777" w:rsidR="00A304B5" w:rsidRPr="00D22B42" w:rsidRDefault="00A304B5" w:rsidP="00D22B42">
      <w:pPr>
        <w:spacing w:line="360" w:lineRule="auto"/>
        <w:ind w:left="720"/>
        <w:rPr>
          <w:sz w:val="24"/>
          <w:szCs w:val="24"/>
        </w:rPr>
      </w:pPr>
    </w:p>
    <w:p w14:paraId="3DD355C9" w14:textId="77777777" w:rsidR="006132D2" w:rsidRDefault="006132D2" w:rsidP="00D22B4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A81F0B1" w14:textId="77777777" w:rsidR="006132D2" w:rsidRDefault="006132D2" w:rsidP="00FE2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E2DD96" w14:textId="77777777" w:rsidR="006132D2" w:rsidRDefault="006132D2" w:rsidP="00FE2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458177" w14:textId="77777777" w:rsidR="00347EB4" w:rsidRDefault="00347EB4" w:rsidP="00FE2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B23905" w14:textId="77777777" w:rsidR="00A849A9" w:rsidRPr="00347EB4" w:rsidRDefault="000E6815" w:rsidP="00347EB4">
      <w:pPr>
        <w:widowControl w:val="0"/>
        <w:jc w:val="center"/>
        <w:rPr>
          <w:rFonts w:ascii="Times New Roman" w:hAnsi="Times New Roman" w:cs="Times New Roman"/>
          <w:b/>
          <w:bCs/>
          <w:kern w:val="1"/>
        </w:rPr>
      </w:pPr>
      <w:r w:rsidRPr="00347EB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347EB4">
        <w:rPr>
          <w:rFonts w:ascii="Times New Roman" w:hAnsi="Times New Roman" w:cs="Times New Roman"/>
          <w:b/>
          <w:sz w:val="24"/>
          <w:szCs w:val="24"/>
        </w:rPr>
        <w:t>.</w:t>
      </w:r>
      <w:r w:rsidR="006132D2" w:rsidRPr="00347EB4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14:paraId="2AFC323C" w14:textId="7610BA97" w:rsidR="00A849A9" w:rsidRPr="00347EB4" w:rsidRDefault="00347EB4" w:rsidP="00347EB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bCs/>
          <w:kern w:val="1"/>
          <w:sz w:val="24"/>
          <w:szCs w:val="24"/>
        </w:rPr>
        <w:tab/>
      </w:r>
      <w:r w:rsidR="00A849A9" w:rsidRPr="00347EB4">
        <w:rPr>
          <w:rFonts w:ascii="Times New Roman" w:hAnsi="Times New Roman" w:cs="Times New Roman"/>
          <w:bCs/>
          <w:kern w:val="1"/>
          <w:sz w:val="24"/>
          <w:szCs w:val="24"/>
        </w:rPr>
        <w:t>Данный раздел содержит комплекс организационно-педагогических условий:</w:t>
      </w:r>
    </w:p>
    <w:p w14:paraId="32BDFCE2" w14:textId="77777777" w:rsidR="00A849A9" w:rsidRPr="00347EB4" w:rsidRDefault="00A849A9" w:rsidP="00347EB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347EB4">
        <w:rPr>
          <w:rFonts w:ascii="Times New Roman" w:hAnsi="Times New Roman" w:cs="Times New Roman"/>
          <w:bCs/>
          <w:kern w:val="1"/>
          <w:sz w:val="24"/>
          <w:szCs w:val="24"/>
        </w:rPr>
        <w:t>- принципы построения программы, описание используемых методик и технологий;</w:t>
      </w:r>
    </w:p>
    <w:p w14:paraId="453F7435" w14:textId="77777777" w:rsidR="00A849A9" w:rsidRPr="00347EB4" w:rsidRDefault="00A849A9" w:rsidP="00347EB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347EB4">
        <w:rPr>
          <w:rFonts w:ascii="Times New Roman" w:hAnsi="Times New Roman" w:cs="Times New Roman"/>
          <w:bCs/>
          <w:kern w:val="1"/>
          <w:sz w:val="24"/>
          <w:szCs w:val="24"/>
        </w:rPr>
        <w:t>- описание форм работы и форм проведения занятий;</w:t>
      </w:r>
    </w:p>
    <w:p w14:paraId="121A0DAE" w14:textId="77777777" w:rsidR="00A849A9" w:rsidRPr="00347EB4" w:rsidRDefault="00A849A9" w:rsidP="00347EB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347EB4">
        <w:rPr>
          <w:rFonts w:ascii="Times New Roman" w:hAnsi="Times New Roman" w:cs="Times New Roman"/>
          <w:bCs/>
          <w:kern w:val="1"/>
          <w:sz w:val="24"/>
          <w:szCs w:val="24"/>
        </w:rPr>
        <w:t>- условия реализации программы (помещения, оборудование, приборы, информационные ресурсы, соответствие теплового режима, уровня освещения, влажности, состояние вентиляционных систем);</w:t>
      </w:r>
    </w:p>
    <w:p w14:paraId="15D5E67B" w14:textId="77777777" w:rsidR="00A849A9" w:rsidRPr="00347EB4" w:rsidRDefault="00A849A9" w:rsidP="00347EB4">
      <w:pPr>
        <w:pStyle w:val="111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  <w:lang w:val="ru-RU"/>
        </w:rPr>
      </w:pPr>
      <w:r w:rsidRPr="00347EB4">
        <w:rPr>
          <w:b w:val="0"/>
          <w:bCs w:val="0"/>
          <w:kern w:val="1"/>
          <w:sz w:val="24"/>
          <w:szCs w:val="24"/>
          <w:lang w:val="ru-RU"/>
        </w:rPr>
        <w:t xml:space="preserve">    - оценочные материалы – пакет д</w:t>
      </w:r>
      <w:r w:rsidRPr="00347EB4">
        <w:rPr>
          <w:b w:val="0"/>
          <w:sz w:val="24"/>
          <w:szCs w:val="24"/>
          <w:lang w:val="ru-RU"/>
        </w:rPr>
        <w:t>иагностических методик, позволяющий определить достижение обучающимися планируемых результатов;</w:t>
      </w:r>
    </w:p>
    <w:p w14:paraId="27357532" w14:textId="2D73F034" w:rsidR="00AC0738" w:rsidRPr="00347EB4" w:rsidRDefault="00A849A9" w:rsidP="00347EB4">
      <w:pPr>
        <w:pStyle w:val="111"/>
        <w:shd w:val="clear" w:color="auto" w:fill="auto"/>
        <w:spacing w:before="0" w:after="0" w:line="240" w:lineRule="auto"/>
        <w:jc w:val="both"/>
        <w:rPr>
          <w:sz w:val="24"/>
          <w:szCs w:val="24"/>
          <w:lang w:val="ru-RU"/>
        </w:rPr>
      </w:pPr>
      <w:r w:rsidRPr="00347EB4">
        <w:rPr>
          <w:b w:val="0"/>
          <w:sz w:val="24"/>
          <w:szCs w:val="24"/>
          <w:lang w:val="ru-RU"/>
        </w:rPr>
        <w:t xml:space="preserve">     - календарный учебный график на каждую учебную группу </w:t>
      </w:r>
      <w:r w:rsidR="00FB4A18" w:rsidRPr="00347EB4">
        <w:rPr>
          <w:sz w:val="24"/>
          <w:szCs w:val="24"/>
          <w:lang w:val="ru-RU"/>
        </w:rPr>
        <w:t>(приложение №3</w:t>
      </w:r>
      <w:r w:rsidRPr="00347EB4">
        <w:rPr>
          <w:sz w:val="24"/>
          <w:szCs w:val="24"/>
          <w:lang w:val="ru-RU"/>
        </w:rPr>
        <w:t>)</w:t>
      </w:r>
      <w:r w:rsidR="00347EB4">
        <w:rPr>
          <w:sz w:val="24"/>
          <w:szCs w:val="24"/>
          <w:lang w:val="ru-RU"/>
        </w:rPr>
        <w:t>.</w:t>
      </w:r>
    </w:p>
    <w:p w14:paraId="57B7C797" w14:textId="7AD3275E" w:rsidR="006132D2" w:rsidRPr="00347EB4" w:rsidRDefault="00347EB4" w:rsidP="00347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="006132D2" w:rsidRPr="00347EB4">
        <w:rPr>
          <w:rFonts w:ascii="Times New Roman" w:hAnsi="Times New Roman" w:cs="Times New Roman"/>
          <w:i/>
          <w:sz w:val="24"/>
          <w:szCs w:val="24"/>
          <w:lang w:eastAsia="ru-RU"/>
        </w:rPr>
        <w:t>Содержание программы</w:t>
      </w:r>
      <w:r w:rsidR="006132D2" w:rsidRPr="00347EB4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составляют практические занятия, которые проходят в форме мастер-классов и самостоятельных  работ, которые закрепляют теоретические знания, направленные на формирование и развитие эстетической и духовной культуры обучающихся и предусматривает постепенный переход от простого к сложному виду деятельности, учитывая индивидуальные возможности каждого ребенка и их способностей к творческой работе.</w:t>
      </w:r>
    </w:p>
    <w:p w14:paraId="40A4DC0D" w14:textId="119A2C60" w:rsidR="006132D2" w:rsidRPr="00347EB4" w:rsidRDefault="00347EB4" w:rsidP="00347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132D2" w:rsidRPr="00347EB4">
        <w:rPr>
          <w:rFonts w:ascii="Times New Roman" w:hAnsi="Times New Roman" w:cs="Times New Roman"/>
          <w:sz w:val="24"/>
          <w:szCs w:val="24"/>
          <w:lang w:eastAsia="ru-RU"/>
        </w:rPr>
        <w:t>В процессе занятий обучающиеся приобретают знания  о стилистике, о     конструировании и моделировании одежды, причесок,  технологии обработки изделий, создании аксессуаров.</w:t>
      </w:r>
    </w:p>
    <w:p w14:paraId="05978B88" w14:textId="62A50FA7" w:rsidR="006132D2" w:rsidRPr="00347EB4" w:rsidRDefault="00347EB4" w:rsidP="00347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132D2" w:rsidRPr="00347EB4">
        <w:rPr>
          <w:rFonts w:ascii="Times New Roman" w:hAnsi="Times New Roman" w:cs="Times New Roman"/>
          <w:sz w:val="24"/>
          <w:szCs w:val="24"/>
          <w:lang w:eastAsia="ru-RU"/>
        </w:rPr>
        <w:t>В ходе практической деятельности обучающиеся получают навыки работы с волосами, тканями, бижутериями.</w:t>
      </w:r>
    </w:p>
    <w:p w14:paraId="3A3721FD" w14:textId="71565D05" w:rsidR="006132D2" w:rsidRPr="00347EB4" w:rsidRDefault="00347EB4" w:rsidP="00347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132D2" w:rsidRPr="00347EB4">
        <w:rPr>
          <w:rFonts w:ascii="Times New Roman" w:hAnsi="Times New Roman" w:cs="Times New Roman"/>
          <w:sz w:val="24"/>
          <w:szCs w:val="24"/>
          <w:lang w:eastAsia="ru-RU"/>
        </w:rPr>
        <w:t>В ходе общения и целенаправленной совместной деятельности дети получают и развивают в себе навыки делового и неформального общения, как в малых группах, так и в коллективе в целом.</w:t>
      </w:r>
    </w:p>
    <w:p w14:paraId="1CB2061A" w14:textId="53D2BBA1" w:rsidR="006132D2" w:rsidRPr="00347EB4" w:rsidRDefault="00347EB4" w:rsidP="00347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132D2" w:rsidRPr="00347EB4">
        <w:rPr>
          <w:rFonts w:ascii="Times New Roman" w:hAnsi="Times New Roman" w:cs="Times New Roman"/>
          <w:sz w:val="24"/>
          <w:szCs w:val="24"/>
          <w:lang w:eastAsia="ru-RU"/>
        </w:rPr>
        <w:t>Теоретическая часть  занятия при работе должна быть максимально компактной и включать в себя необходимую информацию о теме и предмете занятия.</w:t>
      </w:r>
    </w:p>
    <w:p w14:paraId="4D0BF735" w14:textId="5674E6EE" w:rsidR="006132D2" w:rsidRPr="00347EB4" w:rsidRDefault="00347EB4" w:rsidP="00347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132D2" w:rsidRPr="00347EB4">
        <w:rPr>
          <w:rFonts w:ascii="Times New Roman" w:hAnsi="Times New Roman" w:cs="Times New Roman"/>
          <w:sz w:val="24"/>
          <w:szCs w:val="24"/>
          <w:lang w:eastAsia="ru-RU"/>
        </w:rPr>
        <w:t>Практическая часть занимает большую часть времени и является центральной частью занятия. На основе объяснений педагога, а также восприятия фотографий, слайдов, видео дети выполняют задание,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результатом </w:t>
      </w:r>
      <w:r w:rsidR="006132D2" w:rsidRPr="00347EB4">
        <w:rPr>
          <w:rFonts w:ascii="Times New Roman" w:hAnsi="Times New Roman" w:cs="Times New Roman"/>
          <w:sz w:val="24"/>
          <w:szCs w:val="24"/>
          <w:lang w:eastAsia="ru-RU"/>
        </w:rPr>
        <w:t>которого становится продукт творческой деятельности.</w:t>
      </w:r>
    </w:p>
    <w:p w14:paraId="43DBE571" w14:textId="5DCC1153" w:rsidR="006132D2" w:rsidRPr="00347EB4" w:rsidRDefault="00347EB4" w:rsidP="00347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132D2" w:rsidRPr="00347EB4">
        <w:rPr>
          <w:rFonts w:ascii="Times New Roman" w:hAnsi="Times New Roman" w:cs="Times New Roman"/>
          <w:sz w:val="24"/>
          <w:szCs w:val="24"/>
          <w:lang w:eastAsia="ru-RU"/>
        </w:rPr>
        <w:t>Подведение итогов по результатам освоения материала данной программы может быть творческая работа детей.</w:t>
      </w:r>
    </w:p>
    <w:p w14:paraId="2961D70C" w14:textId="78C18753" w:rsidR="006132D2" w:rsidRPr="00347EB4" w:rsidRDefault="00347EB4" w:rsidP="00347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  <w:t>Формы</w:t>
      </w:r>
      <w:r w:rsidR="006132D2" w:rsidRPr="00347EB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F0400" w:rsidRPr="00347EB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проведения </w:t>
      </w:r>
      <w:r w:rsidR="006132D2" w:rsidRPr="00347EB4">
        <w:rPr>
          <w:rFonts w:ascii="Times New Roman" w:hAnsi="Times New Roman" w:cs="Times New Roman"/>
          <w:i/>
          <w:sz w:val="24"/>
          <w:szCs w:val="24"/>
          <w:lang w:eastAsia="ru-RU"/>
        </w:rPr>
        <w:t>занятий:</w:t>
      </w:r>
      <w:r w:rsidR="006132D2" w:rsidRPr="00347EB4">
        <w:rPr>
          <w:rFonts w:ascii="Times New Roman" w:hAnsi="Times New Roman" w:cs="Times New Roman"/>
          <w:sz w:val="24"/>
          <w:szCs w:val="24"/>
          <w:lang w:eastAsia="ru-RU"/>
        </w:rPr>
        <w:t xml:space="preserve"> гру</w:t>
      </w:r>
      <w:r w:rsidR="008F0400" w:rsidRPr="00347EB4">
        <w:rPr>
          <w:rFonts w:ascii="Times New Roman" w:hAnsi="Times New Roman" w:cs="Times New Roman"/>
          <w:sz w:val="24"/>
          <w:szCs w:val="24"/>
          <w:lang w:eastAsia="ru-RU"/>
        </w:rPr>
        <w:t>пповые, индивидуальные и фронтальные.</w:t>
      </w:r>
    </w:p>
    <w:p w14:paraId="348681C7" w14:textId="337163C1" w:rsidR="006132D2" w:rsidRPr="00347EB4" w:rsidRDefault="00347EB4" w:rsidP="00621F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="006132D2" w:rsidRPr="00347EB4">
        <w:rPr>
          <w:rFonts w:ascii="Times New Roman" w:hAnsi="Times New Roman" w:cs="Times New Roman"/>
          <w:i/>
          <w:sz w:val="24"/>
          <w:szCs w:val="24"/>
          <w:lang w:eastAsia="ru-RU"/>
        </w:rPr>
        <w:t>Методы обучения:</w:t>
      </w:r>
    </w:p>
    <w:p w14:paraId="131C6222" w14:textId="7190FB13" w:rsidR="006132D2" w:rsidRPr="00347EB4" w:rsidRDefault="00347EB4" w:rsidP="00621F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47EB4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6132D2" w:rsidRPr="00347EB4">
        <w:rPr>
          <w:rFonts w:ascii="Times New Roman" w:hAnsi="Times New Roman" w:cs="Times New Roman"/>
          <w:sz w:val="24"/>
          <w:szCs w:val="24"/>
          <w:lang w:eastAsia="ru-RU"/>
        </w:rPr>
        <w:t>ловесные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(беседа, рассказ, обсуждение)</w:t>
      </w:r>
      <w:r w:rsidR="006132D2" w:rsidRPr="00347EB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DE9F632" w14:textId="42248141" w:rsidR="006132D2" w:rsidRPr="00347EB4" w:rsidRDefault="00347EB4" w:rsidP="00621F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47EB4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6132D2" w:rsidRPr="00347EB4">
        <w:rPr>
          <w:rFonts w:ascii="Times New Roman" w:hAnsi="Times New Roman" w:cs="Times New Roman"/>
          <w:sz w:val="24"/>
          <w:szCs w:val="24"/>
          <w:lang w:eastAsia="ru-RU"/>
        </w:rPr>
        <w:t>аглядные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(демонстрация, показ)</w:t>
      </w:r>
      <w:r w:rsidR="006132D2" w:rsidRPr="00347EB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7F023C8" w14:textId="41929FC2" w:rsidR="009E7C6F" w:rsidRPr="00347EB4" w:rsidRDefault="00347EB4" w:rsidP="00621F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47EB4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6132D2" w:rsidRPr="00347EB4">
        <w:rPr>
          <w:rFonts w:ascii="Times New Roman" w:hAnsi="Times New Roman" w:cs="Times New Roman"/>
          <w:sz w:val="24"/>
          <w:szCs w:val="24"/>
          <w:lang w:eastAsia="ru-RU"/>
        </w:rPr>
        <w:t>рактические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(выполнение задания).</w:t>
      </w:r>
    </w:p>
    <w:p w14:paraId="7229ECA1" w14:textId="200CAC78" w:rsidR="006132D2" w:rsidRDefault="00347EB4" w:rsidP="007F04A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132D2" w:rsidRPr="00347EB4">
        <w:rPr>
          <w:rFonts w:ascii="Times New Roman" w:hAnsi="Times New Roman" w:cs="Times New Roman"/>
          <w:sz w:val="24"/>
          <w:szCs w:val="24"/>
          <w:lang w:eastAsia="ru-RU"/>
        </w:rPr>
        <w:t>Особое внимание уделяется вопросам правил техники безопасности, которые строго соблюдаются во время практических занятий. Внимание детей обращается на возможные опасности, возникающие во время работы с инструментами.</w:t>
      </w:r>
    </w:p>
    <w:p w14:paraId="010E86B6" w14:textId="120BCBEE" w:rsidR="00347EB4" w:rsidRDefault="00347EB4" w:rsidP="007F04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Основные технологии, элементы которых применяются на занятии:</w:t>
      </w:r>
    </w:p>
    <w:p w14:paraId="704494C2" w14:textId="715A46F3" w:rsidR="00347EB4" w:rsidRPr="007F04A6" w:rsidRDefault="007F04A6" w:rsidP="007F04A6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7F04A6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Технология разноуровнего обучения.</w:t>
      </w:r>
    </w:p>
    <w:p w14:paraId="2F60C6A6" w14:textId="34477AFE" w:rsidR="007F04A6" w:rsidRPr="007F04A6" w:rsidRDefault="007F04A6" w:rsidP="007F04A6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7F04A6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Технология коллективного взаимообучения.</w:t>
      </w:r>
    </w:p>
    <w:p w14:paraId="35462C27" w14:textId="24B52E2A" w:rsidR="007F04A6" w:rsidRPr="007F04A6" w:rsidRDefault="007F04A6" w:rsidP="007F04A6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7F04A6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Технология сотрудничества.</w:t>
      </w:r>
    </w:p>
    <w:p w14:paraId="55B8D7B9" w14:textId="497577EB" w:rsidR="007F04A6" w:rsidRDefault="007F04A6" w:rsidP="007F04A6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7F04A6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Игровые технологии.</w:t>
      </w:r>
    </w:p>
    <w:p w14:paraId="0C32A1DA" w14:textId="77777777" w:rsidR="007F04A6" w:rsidRPr="007F04A6" w:rsidRDefault="007F04A6" w:rsidP="007F04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4861EC3" w14:textId="05FAC970" w:rsidR="000B2D93" w:rsidRPr="00347EB4" w:rsidRDefault="00347EB4" w:rsidP="000B2D9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0B2D93" w:rsidRPr="00347EB4">
        <w:rPr>
          <w:color w:val="000000"/>
        </w:rPr>
        <w:t>Основные </w:t>
      </w:r>
      <w:r w:rsidR="000B2D93" w:rsidRPr="00347EB4">
        <w:rPr>
          <w:b/>
          <w:bCs/>
          <w:color w:val="000000"/>
        </w:rPr>
        <w:t>формы</w:t>
      </w:r>
      <w:r w:rsidR="000B2D93" w:rsidRPr="00347EB4">
        <w:rPr>
          <w:color w:val="000000"/>
        </w:rPr>
        <w:t> проведения занятий:</w:t>
      </w:r>
    </w:p>
    <w:p w14:paraId="7856D469" w14:textId="77777777" w:rsidR="000B2D93" w:rsidRPr="00347EB4" w:rsidRDefault="000B2D93" w:rsidP="007F04A6">
      <w:pPr>
        <w:pStyle w:val="ac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347EB4">
        <w:rPr>
          <w:color w:val="000000"/>
        </w:rPr>
        <w:t>теоретические занятия по изучению нового материала;</w:t>
      </w:r>
    </w:p>
    <w:p w14:paraId="361FBB7A" w14:textId="77777777" w:rsidR="000B2D93" w:rsidRPr="00347EB4" w:rsidRDefault="000B2D93" w:rsidP="007F04A6">
      <w:pPr>
        <w:pStyle w:val="ac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347EB4">
        <w:rPr>
          <w:color w:val="000000"/>
        </w:rPr>
        <w:t>практические занятия по отработке технологических навыков;</w:t>
      </w:r>
    </w:p>
    <w:p w14:paraId="7A68108F" w14:textId="77777777" w:rsidR="000B2D93" w:rsidRPr="00347EB4" w:rsidRDefault="000B2D93" w:rsidP="007F04A6">
      <w:pPr>
        <w:pStyle w:val="ac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347EB4">
        <w:rPr>
          <w:color w:val="000000"/>
        </w:rPr>
        <w:t>контрольно-зачётные занятия;</w:t>
      </w:r>
    </w:p>
    <w:p w14:paraId="0550249B" w14:textId="77777777" w:rsidR="000B2D93" w:rsidRPr="00347EB4" w:rsidRDefault="000B2D93" w:rsidP="007F04A6">
      <w:pPr>
        <w:pStyle w:val="ac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347EB4">
        <w:rPr>
          <w:color w:val="000000"/>
        </w:rPr>
        <w:t>экскурсии;</w:t>
      </w:r>
    </w:p>
    <w:p w14:paraId="068AC3CC" w14:textId="3D1FBF4D" w:rsidR="000B2D93" w:rsidRPr="00347EB4" w:rsidRDefault="000B2D93" w:rsidP="007F04A6">
      <w:pPr>
        <w:pStyle w:val="ac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347EB4">
        <w:rPr>
          <w:color w:val="000000"/>
        </w:rPr>
        <w:t>занятия творческого развития и конкурсы.</w:t>
      </w:r>
    </w:p>
    <w:p w14:paraId="7A76F7F1" w14:textId="77777777" w:rsidR="006132D2" w:rsidRPr="00621F71" w:rsidRDefault="006132D2" w:rsidP="001C6F93">
      <w:pPr>
        <w:pStyle w:val="ae"/>
        <w:rPr>
          <w:b w:val="0"/>
          <w:i/>
          <w:sz w:val="22"/>
          <w:szCs w:val="22"/>
          <w:lang w:eastAsia="ru-RU"/>
        </w:rPr>
      </w:pPr>
      <w:r w:rsidRPr="00621F71">
        <w:rPr>
          <w:rFonts w:ascii="Times New Roman" w:hAnsi="Times New Roman"/>
          <w:b w:val="0"/>
          <w:i/>
          <w:sz w:val="22"/>
          <w:szCs w:val="22"/>
          <w:lang w:eastAsia="ru-RU"/>
        </w:rPr>
        <w:t>МАТЕРИАЛЬНО-ТЕХНИЧЕСКОЕ ОБЕСПЕЧЕНИЕ ПРОГРАММЫ</w:t>
      </w:r>
    </w:p>
    <w:p w14:paraId="6211459E" w14:textId="77777777" w:rsidR="006132D2" w:rsidRPr="002878AE" w:rsidRDefault="006132D2" w:rsidP="00AC716C">
      <w:pPr>
        <w:rPr>
          <w:rFonts w:ascii="Times New Roman" w:hAnsi="Times New Roman" w:cs="Times New Roman"/>
          <w:sz w:val="24"/>
          <w:szCs w:val="24"/>
        </w:rPr>
      </w:pPr>
      <w:r w:rsidRPr="002878AE">
        <w:rPr>
          <w:sz w:val="24"/>
          <w:szCs w:val="24"/>
          <w:lang w:eastAsia="ru-RU"/>
        </w:rPr>
        <w:lastRenderedPageBreak/>
        <w:tab/>
      </w:r>
      <w:r w:rsidRPr="002878AE">
        <w:rPr>
          <w:rFonts w:ascii="Times New Roman" w:hAnsi="Times New Roman" w:cs="Times New Roman"/>
          <w:sz w:val="24"/>
          <w:szCs w:val="24"/>
          <w:lang w:eastAsia="ru-RU"/>
        </w:rPr>
        <w:t>Для успешной реализации программы необходимо следующее материально-техническое обеспечение:</w:t>
      </w:r>
    </w:p>
    <w:p w14:paraId="5084F35A" w14:textId="2B2C2D79" w:rsidR="006132D2" w:rsidRPr="002878AE" w:rsidRDefault="007F04A6" w:rsidP="007F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132D2" w:rsidRPr="002878AE">
        <w:rPr>
          <w:rFonts w:ascii="Times New Roman" w:hAnsi="Times New Roman" w:cs="Times New Roman"/>
          <w:sz w:val="24"/>
          <w:szCs w:val="24"/>
          <w:lang w:eastAsia="ru-RU"/>
        </w:rPr>
        <w:t xml:space="preserve">Помещение для проведения занятий должно отвечать санитарным нормам проектирования промышленных предприятий (СН245-71), строительным нормам и правилам(СН и П </w:t>
      </w:r>
      <w:r w:rsidR="006132D2" w:rsidRPr="002878AE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="006132D2" w:rsidRPr="002878AE">
        <w:rPr>
          <w:rFonts w:ascii="Times New Roman" w:hAnsi="Times New Roman" w:cs="Times New Roman"/>
          <w:sz w:val="24"/>
          <w:szCs w:val="24"/>
          <w:lang w:eastAsia="ru-RU"/>
        </w:rPr>
        <w:t>.63-73).Объем помещения на каждого обучающегося должен</w:t>
      </w:r>
      <w:r w:rsidR="006132D2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составлять не менее 15 куб.м.</w:t>
      </w:r>
      <w:r w:rsidR="006132D2" w:rsidRPr="002878AE">
        <w:rPr>
          <w:rFonts w:ascii="Times New Roman" w:hAnsi="Times New Roman" w:cs="Times New Roman"/>
          <w:sz w:val="24"/>
          <w:szCs w:val="24"/>
          <w:lang w:eastAsia="ru-RU"/>
        </w:rPr>
        <w:t xml:space="preserve">, а площадь не менее 4,5 </w:t>
      </w:r>
      <w:r w:rsidR="006132D2">
        <w:rPr>
          <w:rFonts w:ascii="Times New Roman" w:hAnsi="Times New Roman" w:cs="Times New Roman"/>
          <w:sz w:val="24"/>
          <w:szCs w:val="24"/>
          <w:lang w:eastAsia="ru-RU"/>
        </w:rPr>
        <w:t>кв.м.</w:t>
      </w:r>
      <w:r w:rsidR="006132D2" w:rsidRPr="002878AE">
        <w:rPr>
          <w:rFonts w:ascii="Times New Roman" w:hAnsi="Times New Roman" w:cs="Times New Roman"/>
          <w:sz w:val="24"/>
          <w:szCs w:val="24"/>
          <w:lang w:eastAsia="ru-RU"/>
        </w:rPr>
        <w:t xml:space="preserve">при высоте не менее </w:t>
      </w:r>
      <w:smartTag w:uri="urn:schemas-microsoft-com:office:smarttags" w:element="metricconverter">
        <w:smartTagPr>
          <w:attr w:name="ProductID" w:val="3 м"/>
        </w:smartTagPr>
        <w:r w:rsidR="006132D2" w:rsidRPr="002878AE">
          <w:rPr>
            <w:rFonts w:ascii="Times New Roman" w:hAnsi="Times New Roman" w:cs="Times New Roman"/>
            <w:sz w:val="24"/>
            <w:szCs w:val="24"/>
            <w:lang w:eastAsia="ru-RU"/>
          </w:rPr>
          <w:t>3 м</w:t>
        </w:r>
      </w:smartTag>
      <w:r w:rsidR="006132D2" w:rsidRPr="002878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284FC30" w14:textId="77777777" w:rsidR="006132D2" w:rsidRPr="002878AE" w:rsidRDefault="006132D2" w:rsidP="007F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8AE">
        <w:rPr>
          <w:rFonts w:ascii="Times New Roman" w:hAnsi="Times New Roman" w:cs="Times New Roman"/>
          <w:sz w:val="24"/>
          <w:szCs w:val="24"/>
          <w:lang w:eastAsia="ru-RU"/>
        </w:rPr>
        <w:t xml:space="preserve">Освещенность горизонтальных поверхностей на уровне </w:t>
      </w:r>
      <w:smartTag w:uri="urn:schemas-microsoft-com:office:smarttags" w:element="metricconverter">
        <w:smartTagPr>
          <w:attr w:name="ProductID" w:val="0,8 м"/>
        </w:smartTagPr>
        <w:r w:rsidRPr="002878AE">
          <w:rPr>
            <w:rFonts w:ascii="Times New Roman" w:hAnsi="Times New Roman" w:cs="Times New Roman"/>
            <w:sz w:val="24"/>
            <w:szCs w:val="24"/>
            <w:lang w:eastAsia="ru-RU"/>
          </w:rPr>
          <w:t>0,8 м</w:t>
        </w:r>
      </w:smartTag>
      <w:r w:rsidRPr="002878AE">
        <w:rPr>
          <w:rFonts w:ascii="Times New Roman" w:hAnsi="Times New Roman" w:cs="Times New Roman"/>
          <w:sz w:val="24"/>
          <w:szCs w:val="24"/>
          <w:lang w:eastAsia="ru-RU"/>
        </w:rPr>
        <w:t xml:space="preserve"> от пола должна быть при лампах-не менее 400ЛК; при люминисцентных лампах накаливания-200ЛК</w:t>
      </w:r>
    </w:p>
    <w:p w14:paraId="3F1FEFE3" w14:textId="77777777" w:rsidR="006132D2" w:rsidRDefault="006132D2" w:rsidP="007F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8AE">
        <w:rPr>
          <w:rFonts w:ascii="Times New Roman" w:hAnsi="Times New Roman" w:cs="Times New Roman"/>
          <w:sz w:val="24"/>
          <w:szCs w:val="24"/>
          <w:lang w:eastAsia="ru-RU"/>
        </w:rPr>
        <w:t>Вентиляция должна быть естественной, принудительной или смешанной и должна обеспечивать воздухообмен, температуру и состояние воздушной среды, предусмотренные санитарными нормами.</w:t>
      </w:r>
    </w:p>
    <w:p w14:paraId="5110C920" w14:textId="77777777" w:rsidR="007F04A6" w:rsidRPr="002878AE" w:rsidRDefault="007F04A6" w:rsidP="007F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FC1FAA4" w14:textId="77777777" w:rsidR="006132D2" w:rsidRPr="002878AE" w:rsidRDefault="006132D2" w:rsidP="00AC716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78AE">
        <w:rPr>
          <w:rFonts w:ascii="Times New Roman" w:hAnsi="Times New Roman" w:cs="Times New Roman"/>
          <w:sz w:val="24"/>
          <w:szCs w:val="24"/>
          <w:lang w:eastAsia="ru-RU"/>
        </w:rPr>
        <w:t>Оборудование помещения:</w:t>
      </w:r>
    </w:p>
    <w:p w14:paraId="4DD6A8F1" w14:textId="77777777" w:rsidR="006132D2" w:rsidRPr="002878AE" w:rsidRDefault="006132D2" w:rsidP="007F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8AE">
        <w:rPr>
          <w:rFonts w:ascii="Times New Roman" w:hAnsi="Times New Roman" w:cs="Times New Roman"/>
          <w:sz w:val="24"/>
          <w:szCs w:val="24"/>
        </w:rPr>
        <w:t>столы-6 шт.,стулья-12шт.,зеркало-5шт.,кресло-1шт.,пуфик-2шт.,столик-1шт.,шкафы-4шт.</w:t>
      </w:r>
    </w:p>
    <w:p w14:paraId="4CED45EA" w14:textId="2C668941" w:rsidR="002E7E44" w:rsidRDefault="006132D2" w:rsidP="007F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8AE">
        <w:rPr>
          <w:rFonts w:ascii="Times New Roman" w:hAnsi="Times New Roman" w:cs="Times New Roman"/>
          <w:sz w:val="24"/>
          <w:szCs w:val="24"/>
        </w:rPr>
        <w:t>ножницы-10шт.,расчески-10шт.,швейные машинки-3шт.,оверлок-1шт.,гладильная доска-1шт.,утюг-1шт.,горячий пистолет-1шт.,манекен-1шт.</w:t>
      </w:r>
      <w:r w:rsidR="00BC3DD7">
        <w:rPr>
          <w:rFonts w:ascii="Times New Roman" w:hAnsi="Times New Roman" w:cs="Times New Roman"/>
          <w:sz w:val="24"/>
          <w:szCs w:val="24"/>
        </w:rPr>
        <w:t>,учебные головы- 5шт.</w:t>
      </w:r>
      <w:r w:rsidR="007F04A6">
        <w:rPr>
          <w:rFonts w:ascii="Times New Roman" w:hAnsi="Times New Roman" w:cs="Times New Roman"/>
          <w:sz w:val="24"/>
          <w:szCs w:val="24"/>
        </w:rPr>
        <w:t xml:space="preserve">, </w:t>
      </w:r>
      <w:r w:rsidRPr="007F04A6">
        <w:rPr>
          <w:rFonts w:ascii="Times New Roman" w:hAnsi="Times New Roman" w:cs="Times New Roman"/>
          <w:sz w:val="24"/>
          <w:szCs w:val="24"/>
        </w:rPr>
        <w:t>магнитофон, ноутбук с программным обеспечением, экран, проектор, мультимедийная установка.</w:t>
      </w:r>
    </w:p>
    <w:p w14:paraId="5EA6FA65" w14:textId="77777777" w:rsidR="007F04A6" w:rsidRPr="007F04A6" w:rsidRDefault="007F04A6" w:rsidP="007F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B5498" w14:textId="46E0D965" w:rsidR="002E7E44" w:rsidRPr="00700BFA" w:rsidRDefault="001514B3" w:rsidP="001514B3">
      <w:pPr>
        <w:pStyle w:val="111"/>
        <w:shd w:val="clear" w:color="auto" w:fill="auto"/>
        <w:spacing w:before="0" w:after="0" w:line="379" w:lineRule="exact"/>
        <w:ind w:left="400"/>
        <w:jc w:val="center"/>
        <w:rPr>
          <w:b w:val="0"/>
          <w:i/>
          <w:sz w:val="24"/>
          <w:szCs w:val="24"/>
          <w:lang w:val="ru-RU"/>
        </w:rPr>
      </w:pPr>
      <w:r w:rsidRPr="00700BFA">
        <w:rPr>
          <w:b w:val="0"/>
          <w:i/>
          <w:sz w:val="24"/>
          <w:szCs w:val="24"/>
          <w:lang w:val="ru-RU"/>
        </w:rPr>
        <w:t>Диагностический инструментарий, применяемый для определения уровня обученности  и уровня воспитанности обучающихся</w:t>
      </w:r>
    </w:p>
    <w:p w14:paraId="778B1423" w14:textId="77777777" w:rsidR="001514B3" w:rsidRPr="000F4251" w:rsidRDefault="001514B3" w:rsidP="001514B3">
      <w:pPr>
        <w:pStyle w:val="111"/>
        <w:shd w:val="clear" w:color="auto" w:fill="auto"/>
        <w:spacing w:before="0" w:after="0" w:line="240" w:lineRule="auto"/>
        <w:ind w:left="403"/>
        <w:jc w:val="both"/>
        <w:rPr>
          <w:b w:val="0"/>
          <w:sz w:val="24"/>
          <w:szCs w:val="24"/>
          <w:lang w:val="ru-RU"/>
        </w:rPr>
      </w:pPr>
      <w:r w:rsidRPr="000F4251">
        <w:rPr>
          <w:b w:val="0"/>
          <w:sz w:val="24"/>
          <w:szCs w:val="24"/>
          <w:lang w:val="ru-RU"/>
        </w:rPr>
        <w:t>Система оценки «внешнего» результата образовательной деятельности</w:t>
      </w:r>
      <w:r>
        <w:rPr>
          <w:b w:val="0"/>
          <w:sz w:val="24"/>
          <w:szCs w:val="24"/>
          <w:lang w:val="ru-RU"/>
        </w:rPr>
        <w:t>.</w:t>
      </w:r>
    </w:p>
    <w:p w14:paraId="411AB8CA" w14:textId="77777777" w:rsidR="001514B3" w:rsidRPr="000F4251" w:rsidRDefault="001514B3" w:rsidP="001514B3">
      <w:pPr>
        <w:pStyle w:val="111"/>
        <w:shd w:val="clear" w:color="auto" w:fill="auto"/>
        <w:spacing w:before="0" w:after="0" w:line="240" w:lineRule="auto"/>
        <w:ind w:left="403"/>
        <w:jc w:val="both"/>
        <w:rPr>
          <w:b w:val="0"/>
          <w:sz w:val="24"/>
          <w:szCs w:val="24"/>
          <w:lang w:val="ru-RU"/>
        </w:rPr>
      </w:pPr>
      <w:r w:rsidRPr="000F4251">
        <w:rPr>
          <w:b w:val="0"/>
          <w:sz w:val="24"/>
          <w:szCs w:val="24"/>
          <w:lang w:val="ru-RU"/>
        </w:rPr>
        <w:t>Критерии и показатели уровня освоения детьми содержания дополнительных общеобразовательных общеразвивающих программ</w:t>
      </w:r>
      <w:r>
        <w:rPr>
          <w:b w:val="0"/>
          <w:sz w:val="24"/>
          <w:szCs w:val="24"/>
          <w:lang w:val="ru-RU"/>
        </w:rPr>
        <w:t>.</w:t>
      </w: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1569"/>
        <w:gridCol w:w="3461"/>
        <w:gridCol w:w="840"/>
        <w:gridCol w:w="1818"/>
      </w:tblGrid>
      <w:tr w:rsidR="001514B3" w:rsidRPr="004F2B93" w14:paraId="54C79918" w14:textId="77777777" w:rsidTr="00784E15">
        <w:tc>
          <w:tcPr>
            <w:tcW w:w="1518" w:type="dxa"/>
          </w:tcPr>
          <w:p w14:paraId="12CA6582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379" w:lineRule="exact"/>
              <w:rPr>
                <w:sz w:val="20"/>
                <w:szCs w:val="20"/>
                <w:lang w:val="ru-RU"/>
              </w:rPr>
            </w:pPr>
            <w:r w:rsidRPr="004F2B93">
              <w:rPr>
                <w:sz w:val="20"/>
                <w:szCs w:val="20"/>
                <w:lang w:val="ru-RU"/>
              </w:rPr>
              <w:t>Критерии</w:t>
            </w:r>
          </w:p>
        </w:tc>
        <w:tc>
          <w:tcPr>
            <w:tcW w:w="1569" w:type="dxa"/>
          </w:tcPr>
          <w:p w14:paraId="7DC7CF5F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379" w:lineRule="exact"/>
              <w:rPr>
                <w:sz w:val="20"/>
                <w:szCs w:val="20"/>
                <w:lang w:val="ru-RU"/>
              </w:rPr>
            </w:pPr>
            <w:r w:rsidRPr="004F2B93">
              <w:rPr>
                <w:sz w:val="20"/>
                <w:szCs w:val="20"/>
                <w:lang w:val="ru-RU"/>
              </w:rPr>
              <w:t>Показатели</w:t>
            </w:r>
          </w:p>
        </w:tc>
        <w:tc>
          <w:tcPr>
            <w:tcW w:w="3461" w:type="dxa"/>
          </w:tcPr>
          <w:p w14:paraId="2E6FFF4B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379" w:lineRule="exact"/>
              <w:rPr>
                <w:sz w:val="20"/>
                <w:szCs w:val="20"/>
                <w:lang w:val="ru-RU"/>
              </w:rPr>
            </w:pPr>
            <w:r w:rsidRPr="004F2B93">
              <w:rPr>
                <w:sz w:val="20"/>
                <w:szCs w:val="20"/>
                <w:lang w:val="ru-RU"/>
              </w:rPr>
              <w:t>Индикаторы</w:t>
            </w:r>
          </w:p>
        </w:tc>
        <w:tc>
          <w:tcPr>
            <w:tcW w:w="840" w:type="dxa"/>
          </w:tcPr>
          <w:p w14:paraId="25828F27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379" w:lineRule="exact"/>
              <w:rPr>
                <w:sz w:val="20"/>
                <w:szCs w:val="20"/>
                <w:lang w:val="ru-RU"/>
              </w:rPr>
            </w:pPr>
            <w:r w:rsidRPr="004F2B93">
              <w:rPr>
                <w:sz w:val="20"/>
                <w:szCs w:val="20"/>
                <w:lang w:val="ru-RU"/>
              </w:rPr>
              <w:t>Баллы</w:t>
            </w:r>
          </w:p>
        </w:tc>
        <w:tc>
          <w:tcPr>
            <w:tcW w:w="1818" w:type="dxa"/>
          </w:tcPr>
          <w:p w14:paraId="382D24FC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379" w:lineRule="exact"/>
              <w:rPr>
                <w:sz w:val="20"/>
                <w:szCs w:val="20"/>
                <w:lang w:val="ru-RU"/>
              </w:rPr>
            </w:pPr>
            <w:r w:rsidRPr="004F2B93">
              <w:rPr>
                <w:sz w:val="20"/>
                <w:szCs w:val="20"/>
                <w:lang w:val="ru-RU"/>
              </w:rPr>
              <w:t>Методы диагностики</w:t>
            </w:r>
          </w:p>
        </w:tc>
      </w:tr>
      <w:tr w:rsidR="001514B3" w:rsidRPr="004F2B93" w14:paraId="11034476" w14:textId="77777777" w:rsidTr="00784E15">
        <w:tc>
          <w:tcPr>
            <w:tcW w:w="9206" w:type="dxa"/>
            <w:gridSpan w:val="5"/>
          </w:tcPr>
          <w:p w14:paraId="08D171DF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379" w:lineRule="exact"/>
              <w:rPr>
                <w:sz w:val="20"/>
                <w:szCs w:val="20"/>
                <w:lang w:val="ru-RU"/>
              </w:rPr>
            </w:pPr>
            <w:r w:rsidRPr="004F2B93">
              <w:rPr>
                <w:sz w:val="20"/>
                <w:szCs w:val="20"/>
                <w:lang w:val="ru-RU"/>
              </w:rPr>
              <w:t>Теоретическая подготовка</w:t>
            </w:r>
          </w:p>
        </w:tc>
      </w:tr>
      <w:tr w:rsidR="001514B3" w:rsidRPr="004F2B93" w14:paraId="15652A11" w14:textId="77777777" w:rsidTr="00784E15">
        <w:tc>
          <w:tcPr>
            <w:tcW w:w="1518" w:type="dxa"/>
            <w:vMerge w:val="restart"/>
          </w:tcPr>
          <w:p w14:paraId="75EF43EF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Уровень теоретических знаний по основным разделам УТП программы</w:t>
            </w:r>
          </w:p>
        </w:tc>
        <w:tc>
          <w:tcPr>
            <w:tcW w:w="1569" w:type="dxa"/>
            <w:vMerge w:val="restart"/>
          </w:tcPr>
          <w:p w14:paraId="5DA71779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Соответствие теоретических знаний программным требованиям</w:t>
            </w:r>
          </w:p>
        </w:tc>
        <w:tc>
          <w:tcPr>
            <w:tcW w:w="3461" w:type="dxa"/>
          </w:tcPr>
          <w:p w14:paraId="64DF8588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не усвоил теоретическое содержание программы</w:t>
            </w:r>
          </w:p>
        </w:tc>
        <w:tc>
          <w:tcPr>
            <w:tcW w:w="840" w:type="dxa"/>
            <w:vMerge w:val="restart"/>
          </w:tcPr>
          <w:p w14:paraId="2916C19D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14:paraId="5ABCA268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 0</w:t>
            </w:r>
          </w:p>
          <w:p w14:paraId="74869460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14:paraId="12834FA2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 1</w:t>
            </w:r>
          </w:p>
          <w:p w14:paraId="187F57B8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14:paraId="57A74F7A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 2</w:t>
            </w:r>
          </w:p>
          <w:p w14:paraId="54738AF4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14:paraId="00E2E30B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 3</w:t>
            </w:r>
          </w:p>
        </w:tc>
        <w:tc>
          <w:tcPr>
            <w:tcW w:w="1818" w:type="dxa"/>
            <w:vMerge w:val="restart"/>
          </w:tcPr>
          <w:p w14:paraId="69735B5B" w14:textId="77777777" w:rsidR="001514B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Наблюдение, тестирование, </w:t>
            </w:r>
          </w:p>
          <w:p w14:paraId="62073D17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конкурс, викторина</w:t>
            </w:r>
          </w:p>
        </w:tc>
      </w:tr>
      <w:tr w:rsidR="001514B3" w:rsidRPr="004F2B93" w14:paraId="5CD0F287" w14:textId="77777777" w:rsidTr="00784E15">
        <w:tc>
          <w:tcPr>
            <w:tcW w:w="1518" w:type="dxa"/>
            <w:vMerge/>
          </w:tcPr>
          <w:p w14:paraId="46ABBD8F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14:paraId="06BBA33E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461" w:type="dxa"/>
          </w:tcPr>
          <w:p w14:paraId="3AE281AC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овладел менее чем 0,5 объема знаний, предусмотренных программой</w:t>
            </w:r>
          </w:p>
        </w:tc>
        <w:tc>
          <w:tcPr>
            <w:tcW w:w="840" w:type="dxa"/>
            <w:vMerge/>
          </w:tcPr>
          <w:p w14:paraId="464FCBC1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818" w:type="dxa"/>
            <w:vMerge/>
          </w:tcPr>
          <w:p w14:paraId="5C8C6B09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1514B3" w:rsidRPr="004F2B93" w14:paraId="13EA01FE" w14:textId="77777777" w:rsidTr="00784E15">
        <w:tc>
          <w:tcPr>
            <w:tcW w:w="1518" w:type="dxa"/>
            <w:vMerge/>
          </w:tcPr>
          <w:p w14:paraId="3382A365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14:paraId="5C71F136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461" w:type="dxa"/>
          </w:tcPr>
          <w:p w14:paraId="56C8C522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 объем усвоенных знаний составляет более 0,5</w:t>
            </w:r>
          </w:p>
        </w:tc>
        <w:tc>
          <w:tcPr>
            <w:tcW w:w="840" w:type="dxa"/>
            <w:vMerge/>
          </w:tcPr>
          <w:p w14:paraId="62199465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818" w:type="dxa"/>
            <w:vMerge/>
          </w:tcPr>
          <w:p w14:paraId="0DA123B1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1514B3" w:rsidRPr="004F2B93" w14:paraId="58DE545E" w14:textId="77777777" w:rsidTr="00784E15">
        <w:tc>
          <w:tcPr>
            <w:tcW w:w="1518" w:type="dxa"/>
            <w:vMerge/>
          </w:tcPr>
          <w:p w14:paraId="4C4CEA3D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14:paraId="50895670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461" w:type="dxa"/>
          </w:tcPr>
          <w:p w14:paraId="105E405E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освоил весь объем знаний, предусмотренных программой за конкретный период</w:t>
            </w:r>
          </w:p>
          <w:p w14:paraId="38C1F859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vMerge/>
          </w:tcPr>
          <w:p w14:paraId="0C8FE7CE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818" w:type="dxa"/>
            <w:vMerge/>
          </w:tcPr>
          <w:p w14:paraId="41004F19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1514B3" w:rsidRPr="004F2B93" w14:paraId="028F84B9" w14:textId="77777777" w:rsidTr="00784E15">
        <w:tc>
          <w:tcPr>
            <w:tcW w:w="1518" w:type="dxa"/>
            <w:vMerge w:val="restart"/>
          </w:tcPr>
          <w:p w14:paraId="0CC739ED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Уровень владения специальной терминологией</w:t>
            </w:r>
          </w:p>
        </w:tc>
        <w:tc>
          <w:tcPr>
            <w:tcW w:w="1569" w:type="dxa"/>
            <w:vMerge w:val="restart"/>
          </w:tcPr>
          <w:p w14:paraId="72DE8D85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3461" w:type="dxa"/>
          </w:tcPr>
          <w:p w14:paraId="14BB5E36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не употребляет специальные термины</w:t>
            </w:r>
          </w:p>
        </w:tc>
        <w:tc>
          <w:tcPr>
            <w:tcW w:w="840" w:type="dxa"/>
          </w:tcPr>
          <w:p w14:paraId="519ACCB1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 0</w:t>
            </w:r>
          </w:p>
        </w:tc>
        <w:tc>
          <w:tcPr>
            <w:tcW w:w="1818" w:type="dxa"/>
            <w:vMerge w:val="restart"/>
          </w:tcPr>
          <w:p w14:paraId="194E0838" w14:textId="77777777" w:rsidR="001514B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Наблюдение,</w:t>
            </w:r>
          </w:p>
          <w:p w14:paraId="0ADEEF6A" w14:textId="77777777" w:rsidR="001514B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с</w:t>
            </w:r>
            <w:r w:rsidRPr="004F2B93">
              <w:rPr>
                <w:b w:val="0"/>
                <w:sz w:val="20"/>
                <w:szCs w:val="20"/>
                <w:lang w:val="ru-RU"/>
              </w:rPr>
              <w:t>обеседование</w:t>
            </w:r>
            <w:r>
              <w:rPr>
                <w:b w:val="0"/>
                <w:sz w:val="20"/>
                <w:szCs w:val="20"/>
                <w:lang w:val="ru-RU"/>
              </w:rPr>
              <w:t>,</w:t>
            </w:r>
          </w:p>
          <w:p w14:paraId="4B41ACC0" w14:textId="77777777" w:rsidR="001514B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викторина, тест</w:t>
            </w:r>
          </w:p>
          <w:p w14:paraId="4587107F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конкурс</w:t>
            </w:r>
          </w:p>
        </w:tc>
      </w:tr>
      <w:tr w:rsidR="001514B3" w:rsidRPr="004F2B93" w14:paraId="6BD2C85C" w14:textId="77777777" w:rsidTr="00784E15">
        <w:tc>
          <w:tcPr>
            <w:tcW w:w="1518" w:type="dxa"/>
            <w:vMerge/>
          </w:tcPr>
          <w:p w14:paraId="67C0C651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69" w:type="dxa"/>
            <w:vMerge/>
          </w:tcPr>
          <w:p w14:paraId="308D56CC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461" w:type="dxa"/>
          </w:tcPr>
          <w:p w14:paraId="75030BD6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знает отдельные специальные термины, но избегает их употреблять</w:t>
            </w:r>
          </w:p>
        </w:tc>
        <w:tc>
          <w:tcPr>
            <w:tcW w:w="840" w:type="dxa"/>
          </w:tcPr>
          <w:p w14:paraId="1C4210F6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1</w:t>
            </w:r>
          </w:p>
        </w:tc>
        <w:tc>
          <w:tcPr>
            <w:tcW w:w="1818" w:type="dxa"/>
            <w:vMerge/>
          </w:tcPr>
          <w:p w14:paraId="797E50C6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1514B3" w:rsidRPr="004F2B93" w14:paraId="379C072E" w14:textId="77777777" w:rsidTr="00784E15">
        <w:tc>
          <w:tcPr>
            <w:tcW w:w="1518" w:type="dxa"/>
            <w:vMerge/>
          </w:tcPr>
          <w:p w14:paraId="7B04FA47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69" w:type="dxa"/>
            <w:vMerge/>
          </w:tcPr>
          <w:p w14:paraId="568C698B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461" w:type="dxa"/>
          </w:tcPr>
          <w:p w14:paraId="1707F1E4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сочетает специальную терминологию с бытовой</w:t>
            </w:r>
          </w:p>
        </w:tc>
        <w:tc>
          <w:tcPr>
            <w:tcW w:w="840" w:type="dxa"/>
          </w:tcPr>
          <w:p w14:paraId="281B53D0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2</w:t>
            </w:r>
          </w:p>
        </w:tc>
        <w:tc>
          <w:tcPr>
            <w:tcW w:w="1818" w:type="dxa"/>
            <w:vMerge/>
          </w:tcPr>
          <w:p w14:paraId="1A939487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1514B3" w:rsidRPr="004F2B93" w14:paraId="65DFB457" w14:textId="77777777" w:rsidTr="00784E15">
        <w:tc>
          <w:tcPr>
            <w:tcW w:w="1518" w:type="dxa"/>
            <w:vMerge/>
          </w:tcPr>
          <w:p w14:paraId="6AA258D8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69" w:type="dxa"/>
            <w:vMerge/>
          </w:tcPr>
          <w:p w14:paraId="6FFBD3EC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461" w:type="dxa"/>
          </w:tcPr>
          <w:p w14:paraId="7C4DA0CA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специальные термины употребляет осознанно и в полном соответствии с их содержанием</w:t>
            </w:r>
          </w:p>
        </w:tc>
        <w:tc>
          <w:tcPr>
            <w:tcW w:w="840" w:type="dxa"/>
          </w:tcPr>
          <w:p w14:paraId="7FCF3FC4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3</w:t>
            </w:r>
          </w:p>
        </w:tc>
        <w:tc>
          <w:tcPr>
            <w:tcW w:w="1818" w:type="dxa"/>
            <w:vMerge/>
          </w:tcPr>
          <w:p w14:paraId="30DCCCAD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1514B3" w:rsidRPr="004F2B93" w14:paraId="39AA11C0" w14:textId="77777777" w:rsidTr="00784E15">
        <w:tc>
          <w:tcPr>
            <w:tcW w:w="9206" w:type="dxa"/>
            <w:gridSpan w:val="5"/>
          </w:tcPr>
          <w:p w14:paraId="15EAA938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4F2B93">
              <w:rPr>
                <w:sz w:val="20"/>
                <w:szCs w:val="20"/>
                <w:lang w:val="ru-RU"/>
              </w:rPr>
              <w:t>Практическая подготовка</w:t>
            </w:r>
          </w:p>
          <w:p w14:paraId="36AF6883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1514B3" w:rsidRPr="004F2B93" w14:paraId="5228518D" w14:textId="77777777" w:rsidTr="00784E15">
        <w:tc>
          <w:tcPr>
            <w:tcW w:w="1518" w:type="dxa"/>
            <w:vMerge w:val="restart"/>
          </w:tcPr>
          <w:p w14:paraId="399B7FA3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Уровень умений и навыков,предусмотренных программой (по разделам УТП)</w:t>
            </w:r>
          </w:p>
        </w:tc>
        <w:tc>
          <w:tcPr>
            <w:tcW w:w="1569" w:type="dxa"/>
            <w:vMerge w:val="restart"/>
          </w:tcPr>
          <w:p w14:paraId="3BA76119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3461" w:type="dxa"/>
          </w:tcPr>
          <w:p w14:paraId="2CF192F3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не овладел умениями и навыками</w:t>
            </w:r>
          </w:p>
        </w:tc>
        <w:tc>
          <w:tcPr>
            <w:tcW w:w="840" w:type="dxa"/>
          </w:tcPr>
          <w:p w14:paraId="4A053527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0</w:t>
            </w:r>
          </w:p>
        </w:tc>
        <w:tc>
          <w:tcPr>
            <w:tcW w:w="1818" w:type="dxa"/>
            <w:vMerge w:val="restart"/>
          </w:tcPr>
          <w:p w14:paraId="1F976B8F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Наблюдение, контрольное задание</w:t>
            </w:r>
          </w:p>
        </w:tc>
      </w:tr>
      <w:tr w:rsidR="001514B3" w:rsidRPr="004F2B93" w14:paraId="6BE41D9E" w14:textId="77777777" w:rsidTr="00784E15">
        <w:tc>
          <w:tcPr>
            <w:tcW w:w="1518" w:type="dxa"/>
            <w:vMerge/>
          </w:tcPr>
          <w:p w14:paraId="54C529ED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14:paraId="1C0157D6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461" w:type="dxa"/>
          </w:tcPr>
          <w:p w14:paraId="773A1A9D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овладел менее чем 0,5 предусмотренных умений и навыков</w:t>
            </w:r>
          </w:p>
        </w:tc>
        <w:tc>
          <w:tcPr>
            <w:tcW w:w="840" w:type="dxa"/>
          </w:tcPr>
          <w:p w14:paraId="3691E7B2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14:paraId="503D9378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1</w:t>
            </w:r>
          </w:p>
        </w:tc>
        <w:tc>
          <w:tcPr>
            <w:tcW w:w="1818" w:type="dxa"/>
            <w:vMerge/>
          </w:tcPr>
          <w:p w14:paraId="526770CE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1514B3" w:rsidRPr="004F2B93" w14:paraId="64A32F37" w14:textId="77777777" w:rsidTr="00784E15">
        <w:tc>
          <w:tcPr>
            <w:tcW w:w="1518" w:type="dxa"/>
            <w:vMerge/>
          </w:tcPr>
          <w:p w14:paraId="7CBEED82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14:paraId="6E36661F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461" w:type="dxa"/>
          </w:tcPr>
          <w:p w14:paraId="3C597F3C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объем усвоенных умений и навыков составляет более 0,5</w:t>
            </w:r>
          </w:p>
        </w:tc>
        <w:tc>
          <w:tcPr>
            <w:tcW w:w="840" w:type="dxa"/>
          </w:tcPr>
          <w:p w14:paraId="38645DC7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14:paraId="20E2F612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2</w:t>
            </w:r>
          </w:p>
        </w:tc>
        <w:tc>
          <w:tcPr>
            <w:tcW w:w="1818" w:type="dxa"/>
            <w:vMerge/>
          </w:tcPr>
          <w:p w14:paraId="135E58C4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1514B3" w:rsidRPr="004F2B93" w14:paraId="74DC4533" w14:textId="77777777" w:rsidTr="00784E15">
        <w:tc>
          <w:tcPr>
            <w:tcW w:w="1518" w:type="dxa"/>
            <w:vMerge/>
          </w:tcPr>
          <w:p w14:paraId="62EBF9A1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14:paraId="0C6C2CD5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461" w:type="dxa"/>
          </w:tcPr>
          <w:p w14:paraId="5B3B8A25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- овладел практически всеми умениями и навыками, </w:t>
            </w:r>
            <w:r w:rsidRPr="004F2B93">
              <w:rPr>
                <w:b w:val="0"/>
                <w:sz w:val="20"/>
                <w:szCs w:val="20"/>
                <w:lang w:val="ru-RU"/>
              </w:rPr>
              <w:lastRenderedPageBreak/>
              <w:t>предусмотренными программой за конкретный период</w:t>
            </w:r>
          </w:p>
        </w:tc>
        <w:tc>
          <w:tcPr>
            <w:tcW w:w="840" w:type="dxa"/>
          </w:tcPr>
          <w:p w14:paraId="709E88E4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14:paraId="508C98E9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14:paraId="779F8E76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14:paraId="64AC4F03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3</w:t>
            </w:r>
          </w:p>
        </w:tc>
        <w:tc>
          <w:tcPr>
            <w:tcW w:w="1818" w:type="dxa"/>
            <w:vMerge/>
          </w:tcPr>
          <w:p w14:paraId="7818863E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1514B3" w:rsidRPr="004F2B93" w14:paraId="74881909" w14:textId="77777777" w:rsidTr="00784E15">
        <w:tc>
          <w:tcPr>
            <w:tcW w:w="1518" w:type="dxa"/>
            <w:vMerge w:val="restart"/>
          </w:tcPr>
          <w:p w14:paraId="5C31A7DC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lastRenderedPageBreak/>
              <w:t>Уровень владения специальным оборудованием и оснащением</w:t>
            </w:r>
          </w:p>
        </w:tc>
        <w:tc>
          <w:tcPr>
            <w:tcW w:w="1569" w:type="dxa"/>
            <w:vMerge w:val="restart"/>
          </w:tcPr>
          <w:p w14:paraId="7C3D531B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3461" w:type="dxa"/>
          </w:tcPr>
          <w:p w14:paraId="4765C77C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не пользуется специальными приборами и инструментами</w:t>
            </w:r>
          </w:p>
        </w:tc>
        <w:tc>
          <w:tcPr>
            <w:tcW w:w="840" w:type="dxa"/>
          </w:tcPr>
          <w:p w14:paraId="0A9DE2D7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0</w:t>
            </w:r>
          </w:p>
        </w:tc>
        <w:tc>
          <w:tcPr>
            <w:tcW w:w="1818" w:type="dxa"/>
            <w:vMerge w:val="restart"/>
          </w:tcPr>
          <w:p w14:paraId="7E68C63F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Наблюдение, контрольное задание</w:t>
            </w:r>
          </w:p>
        </w:tc>
      </w:tr>
      <w:tr w:rsidR="001514B3" w:rsidRPr="004F2B93" w14:paraId="726FBF2D" w14:textId="77777777" w:rsidTr="00784E15">
        <w:tc>
          <w:tcPr>
            <w:tcW w:w="1518" w:type="dxa"/>
            <w:vMerge/>
          </w:tcPr>
          <w:p w14:paraId="44F69B9A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14:paraId="5F07D11E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461" w:type="dxa"/>
          </w:tcPr>
          <w:p w14:paraId="6E3DE011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испытывает серьезные затруднения при работе с оборудованием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12AD57CF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1</w:t>
            </w: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14:paraId="41508A3C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1514B3" w:rsidRPr="004F2B93" w14:paraId="70E64D2F" w14:textId="77777777" w:rsidTr="00784E15">
        <w:tc>
          <w:tcPr>
            <w:tcW w:w="1518" w:type="dxa"/>
            <w:vMerge/>
          </w:tcPr>
          <w:p w14:paraId="43D6B1D6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14:paraId="17DBC151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461" w:type="dxa"/>
            <w:tcBorders>
              <w:right w:val="single" w:sz="4" w:space="0" w:color="auto"/>
            </w:tcBorders>
          </w:tcPr>
          <w:p w14:paraId="005282BE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работает с оборудованием с помощью педагога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6514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2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D81B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1514B3" w:rsidRPr="004F2B93" w14:paraId="2C8842A1" w14:textId="77777777" w:rsidTr="00784E15">
        <w:tc>
          <w:tcPr>
            <w:tcW w:w="1518" w:type="dxa"/>
            <w:vMerge/>
          </w:tcPr>
          <w:p w14:paraId="2613E9C1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14:paraId="1037B8A3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461" w:type="dxa"/>
            <w:tcBorders>
              <w:right w:val="single" w:sz="4" w:space="0" w:color="auto"/>
            </w:tcBorders>
          </w:tcPr>
          <w:p w14:paraId="70D7D959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работает с оборудованием самостоятельно, не испытывает особых трудностей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3D4C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3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6DE0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1514B3" w:rsidRPr="004F2B93" w14:paraId="3A82CBB8" w14:textId="77777777" w:rsidTr="00784E15">
        <w:tc>
          <w:tcPr>
            <w:tcW w:w="1518" w:type="dxa"/>
            <w:vMerge w:val="restart"/>
          </w:tcPr>
          <w:p w14:paraId="145EFD6E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379" w:lineRule="exact"/>
              <w:rPr>
                <w:b w:val="0"/>
                <w:i/>
                <w:sz w:val="24"/>
                <w:szCs w:val="24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Уровень креативности</w:t>
            </w:r>
          </w:p>
        </w:tc>
        <w:tc>
          <w:tcPr>
            <w:tcW w:w="1569" w:type="dxa"/>
            <w:vMerge w:val="restart"/>
          </w:tcPr>
          <w:p w14:paraId="46C02056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Наличие творческого подхода при выполнении практических заданий</w:t>
            </w:r>
          </w:p>
        </w:tc>
        <w:tc>
          <w:tcPr>
            <w:tcW w:w="3461" w:type="dxa"/>
          </w:tcPr>
          <w:p w14:paraId="2B0DBF84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начальный (элементарный) уровень развития креативности – ребенок в состоянии выполнять лишь простейшие практические задания педагога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39FF4449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0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</w:tcBorders>
          </w:tcPr>
          <w:p w14:paraId="3EBB22C4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Наблюдение, контрольное задание</w:t>
            </w:r>
          </w:p>
        </w:tc>
      </w:tr>
      <w:tr w:rsidR="001514B3" w:rsidRPr="004F2B93" w14:paraId="0F8CCCD9" w14:textId="77777777" w:rsidTr="00784E15">
        <w:tc>
          <w:tcPr>
            <w:tcW w:w="1518" w:type="dxa"/>
            <w:vMerge/>
          </w:tcPr>
          <w:p w14:paraId="5B2F9378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14:paraId="58E6DD4E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461" w:type="dxa"/>
          </w:tcPr>
          <w:p w14:paraId="3B3B562D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репродуктивный уровень – в основном, выполняет задания на основе образца</w:t>
            </w:r>
          </w:p>
        </w:tc>
        <w:tc>
          <w:tcPr>
            <w:tcW w:w="840" w:type="dxa"/>
          </w:tcPr>
          <w:p w14:paraId="555F36EC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1</w:t>
            </w:r>
          </w:p>
        </w:tc>
        <w:tc>
          <w:tcPr>
            <w:tcW w:w="1818" w:type="dxa"/>
            <w:vMerge/>
          </w:tcPr>
          <w:p w14:paraId="7D3BEE8F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1514B3" w:rsidRPr="004F2B93" w14:paraId="32B87484" w14:textId="77777777" w:rsidTr="00784E15">
        <w:tc>
          <w:tcPr>
            <w:tcW w:w="1518" w:type="dxa"/>
            <w:vMerge/>
          </w:tcPr>
          <w:p w14:paraId="3B88899E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14:paraId="69E2BB2B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461" w:type="dxa"/>
          </w:tcPr>
          <w:p w14:paraId="09DDFE03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творческий уровень (</w:t>
            </w:r>
            <w:r w:rsidRPr="004F2B93">
              <w:rPr>
                <w:b w:val="0"/>
                <w:sz w:val="20"/>
                <w:szCs w:val="20"/>
              </w:rPr>
              <w:t>I</w:t>
            </w:r>
            <w:r w:rsidRPr="004F2B93">
              <w:rPr>
                <w:b w:val="0"/>
                <w:sz w:val="20"/>
                <w:szCs w:val="20"/>
                <w:lang w:val="ru-RU"/>
              </w:rPr>
              <w:t>) – видит необходимость принятия творческих решений, выполняет практические задания с элементами творчества с помощью педагога</w:t>
            </w:r>
          </w:p>
        </w:tc>
        <w:tc>
          <w:tcPr>
            <w:tcW w:w="840" w:type="dxa"/>
          </w:tcPr>
          <w:p w14:paraId="0A0B5588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2</w:t>
            </w:r>
          </w:p>
        </w:tc>
        <w:tc>
          <w:tcPr>
            <w:tcW w:w="1818" w:type="dxa"/>
            <w:vMerge/>
          </w:tcPr>
          <w:p w14:paraId="57C0D796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1514B3" w:rsidRPr="004F2B93" w14:paraId="313C595D" w14:textId="77777777" w:rsidTr="00784E15">
        <w:tc>
          <w:tcPr>
            <w:tcW w:w="1518" w:type="dxa"/>
            <w:vMerge/>
          </w:tcPr>
          <w:p w14:paraId="0D142F6F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i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14:paraId="4475AD14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i/>
                <w:sz w:val="20"/>
                <w:szCs w:val="20"/>
                <w:lang w:val="ru-RU"/>
              </w:rPr>
            </w:pPr>
          </w:p>
        </w:tc>
        <w:tc>
          <w:tcPr>
            <w:tcW w:w="3461" w:type="dxa"/>
          </w:tcPr>
          <w:p w14:paraId="7165C61B" w14:textId="77777777" w:rsidR="001514B3" w:rsidRPr="00AB2F77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AB2F77">
              <w:rPr>
                <w:b w:val="0"/>
                <w:sz w:val="20"/>
                <w:szCs w:val="20"/>
                <w:lang w:val="ru-RU"/>
              </w:rPr>
              <w:t>- творческий уровень(</w:t>
            </w:r>
            <w:r w:rsidRPr="00AB2F77">
              <w:rPr>
                <w:b w:val="0"/>
                <w:sz w:val="20"/>
                <w:szCs w:val="20"/>
              </w:rPr>
              <w:t>II</w:t>
            </w:r>
            <w:r w:rsidRPr="00AB2F77">
              <w:rPr>
                <w:b w:val="0"/>
                <w:sz w:val="20"/>
                <w:szCs w:val="20"/>
                <w:lang w:val="ru-RU"/>
              </w:rPr>
              <w:t>) – выполняет практические задания с элементами творчества самостоятельно</w:t>
            </w:r>
          </w:p>
        </w:tc>
        <w:tc>
          <w:tcPr>
            <w:tcW w:w="840" w:type="dxa"/>
          </w:tcPr>
          <w:p w14:paraId="120C4E94" w14:textId="77777777" w:rsidR="001514B3" w:rsidRPr="00AB2F77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14:paraId="42AFC42D" w14:textId="77777777" w:rsidR="001514B3" w:rsidRPr="00AB2F77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14:paraId="3BFD1AA3" w14:textId="77777777" w:rsidR="001514B3" w:rsidRPr="00AB2F77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AB2F77">
              <w:rPr>
                <w:b w:val="0"/>
                <w:sz w:val="20"/>
                <w:szCs w:val="20"/>
                <w:lang w:val="ru-RU"/>
              </w:rPr>
              <w:t xml:space="preserve">   3</w:t>
            </w:r>
          </w:p>
        </w:tc>
        <w:tc>
          <w:tcPr>
            <w:tcW w:w="1818" w:type="dxa"/>
            <w:vMerge/>
          </w:tcPr>
          <w:p w14:paraId="271CA723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i/>
                <w:sz w:val="20"/>
                <w:szCs w:val="20"/>
                <w:lang w:val="ru-RU"/>
              </w:rPr>
            </w:pPr>
          </w:p>
        </w:tc>
      </w:tr>
    </w:tbl>
    <w:p w14:paraId="75FBE423" w14:textId="77777777" w:rsidR="001514B3" w:rsidRPr="00BE2421" w:rsidRDefault="001514B3" w:rsidP="001514B3">
      <w:pPr>
        <w:pStyle w:val="111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</w:p>
    <w:p w14:paraId="79C143A9" w14:textId="77777777" w:rsidR="001514B3" w:rsidRPr="000F4251" w:rsidRDefault="001514B3" w:rsidP="001514B3">
      <w:pPr>
        <w:pStyle w:val="111"/>
        <w:shd w:val="clear" w:color="auto" w:fill="auto"/>
        <w:spacing w:before="0" w:after="0" w:line="379" w:lineRule="exact"/>
        <w:ind w:left="400"/>
        <w:jc w:val="both"/>
        <w:rPr>
          <w:b w:val="0"/>
          <w:sz w:val="24"/>
          <w:szCs w:val="24"/>
          <w:lang w:val="ru-RU"/>
        </w:rPr>
      </w:pPr>
      <w:r w:rsidRPr="000F4251">
        <w:rPr>
          <w:b w:val="0"/>
          <w:sz w:val="24"/>
          <w:szCs w:val="24"/>
          <w:lang w:val="ru-RU"/>
        </w:rPr>
        <w:t>Система оценки «внутреннего» результата образовательной деятельности</w:t>
      </w:r>
      <w:r>
        <w:rPr>
          <w:b w:val="0"/>
          <w:sz w:val="24"/>
          <w:szCs w:val="24"/>
          <w:lang w:val="ru-RU"/>
        </w:rPr>
        <w:t>.</w:t>
      </w:r>
    </w:p>
    <w:p w14:paraId="5648289E" w14:textId="77777777" w:rsidR="001514B3" w:rsidRPr="000F4251" w:rsidRDefault="001514B3" w:rsidP="001514B3">
      <w:pPr>
        <w:pStyle w:val="111"/>
        <w:shd w:val="clear" w:color="auto" w:fill="auto"/>
        <w:spacing w:before="0" w:after="0" w:line="240" w:lineRule="auto"/>
        <w:ind w:left="400"/>
        <w:jc w:val="both"/>
        <w:rPr>
          <w:b w:val="0"/>
          <w:sz w:val="24"/>
          <w:szCs w:val="24"/>
          <w:lang w:val="ru-RU"/>
        </w:rPr>
      </w:pPr>
      <w:r w:rsidRPr="000F4251">
        <w:rPr>
          <w:b w:val="0"/>
          <w:sz w:val="24"/>
          <w:szCs w:val="24"/>
          <w:lang w:val="ru-RU"/>
        </w:rPr>
        <w:t>Критерии и показатели оценки динамики личностного роста обучающихся</w:t>
      </w:r>
      <w:r>
        <w:rPr>
          <w:b w:val="0"/>
          <w:sz w:val="24"/>
          <w:szCs w:val="24"/>
          <w:lang w:val="ru-RU"/>
        </w:rPr>
        <w:t>.</w:t>
      </w:r>
    </w:p>
    <w:p w14:paraId="2D3F0BEC" w14:textId="77777777" w:rsidR="001514B3" w:rsidRPr="00F22A7D" w:rsidRDefault="001514B3" w:rsidP="001514B3">
      <w:pPr>
        <w:pStyle w:val="111"/>
        <w:shd w:val="clear" w:color="auto" w:fill="auto"/>
        <w:spacing w:before="0" w:after="0" w:line="240" w:lineRule="auto"/>
        <w:ind w:left="400"/>
        <w:rPr>
          <w:sz w:val="24"/>
          <w:szCs w:val="24"/>
          <w:lang w:val="ru-RU"/>
        </w:rPr>
      </w:pP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2280"/>
        <w:gridCol w:w="1800"/>
        <w:gridCol w:w="1823"/>
        <w:gridCol w:w="1640"/>
      </w:tblGrid>
      <w:tr w:rsidR="001514B3" w14:paraId="22090AED" w14:textId="77777777" w:rsidTr="00784E15">
        <w:tc>
          <w:tcPr>
            <w:tcW w:w="1628" w:type="dxa"/>
            <w:vMerge w:val="restart"/>
          </w:tcPr>
          <w:p w14:paraId="389D1FD0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Качества личности</w:t>
            </w:r>
          </w:p>
        </w:tc>
        <w:tc>
          <w:tcPr>
            <w:tcW w:w="7543" w:type="dxa"/>
            <w:gridSpan w:val="4"/>
          </w:tcPr>
          <w:p w14:paraId="31903E4F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                                         Степень проявления</w:t>
            </w:r>
          </w:p>
        </w:tc>
      </w:tr>
      <w:tr w:rsidR="001514B3" w:rsidRPr="004F2B93" w14:paraId="55C3C021" w14:textId="77777777" w:rsidTr="00784E15">
        <w:tc>
          <w:tcPr>
            <w:tcW w:w="1628" w:type="dxa"/>
            <w:vMerge/>
          </w:tcPr>
          <w:p w14:paraId="75CF4315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280" w:type="dxa"/>
          </w:tcPr>
          <w:p w14:paraId="77C467C4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Ярко проявляются</w:t>
            </w:r>
          </w:p>
          <w:p w14:paraId="31626E94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     3 балла</w:t>
            </w:r>
          </w:p>
        </w:tc>
        <w:tc>
          <w:tcPr>
            <w:tcW w:w="1800" w:type="dxa"/>
          </w:tcPr>
          <w:p w14:paraId="48AFA33F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Проявляются</w:t>
            </w:r>
          </w:p>
          <w:p w14:paraId="31E407BB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    2 балла</w:t>
            </w:r>
          </w:p>
        </w:tc>
        <w:tc>
          <w:tcPr>
            <w:tcW w:w="1823" w:type="dxa"/>
          </w:tcPr>
          <w:p w14:paraId="7DBDD9AF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Слабо проявляются</w:t>
            </w:r>
          </w:p>
          <w:p w14:paraId="1347F7F5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       1 балл</w:t>
            </w:r>
          </w:p>
        </w:tc>
        <w:tc>
          <w:tcPr>
            <w:tcW w:w="1640" w:type="dxa"/>
          </w:tcPr>
          <w:p w14:paraId="0C8557E1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Не проявляются</w:t>
            </w:r>
          </w:p>
          <w:p w14:paraId="055E77BE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  0 баллов</w:t>
            </w:r>
          </w:p>
        </w:tc>
      </w:tr>
      <w:tr w:rsidR="001514B3" w14:paraId="0A330115" w14:textId="77777777" w:rsidTr="00784E15">
        <w:tc>
          <w:tcPr>
            <w:tcW w:w="1628" w:type="dxa"/>
          </w:tcPr>
          <w:p w14:paraId="54A14552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1.Активность, организаторские способности</w:t>
            </w:r>
          </w:p>
        </w:tc>
        <w:tc>
          <w:tcPr>
            <w:tcW w:w="2280" w:type="dxa"/>
          </w:tcPr>
          <w:p w14:paraId="221214BE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Активен, проявляет устойчивый познавательный интерес, целеустремлен, трудолюбив и прилежен, добивается высоких результатов, инициативен, организует деятельность других.</w:t>
            </w:r>
          </w:p>
        </w:tc>
        <w:tc>
          <w:tcPr>
            <w:tcW w:w="1800" w:type="dxa"/>
          </w:tcPr>
          <w:p w14:paraId="1006BF48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Активен, проявляет устойчивый познавательный интерес, трудолюбив, добивается хороших результатов.</w:t>
            </w:r>
          </w:p>
        </w:tc>
        <w:tc>
          <w:tcPr>
            <w:tcW w:w="1823" w:type="dxa"/>
          </w:tcPr>
          <w:p w14:paraId="2223D8E5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Малоактивен, наблюдает за деятельностью других,забывает выполнить задание.</w:t>
            </w:r>
          </w:p>
          <w:p w14:paraId="3CB648E9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14:paraId="5D5D81BD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Результативность низкая.</w:t>
            </w:r>
          </w:p>
        </w:tc>
        <w:tc>
          <w:tcPr>
            <w:tcW w:w="1640" w:type="dxa"/>
          </w:tcPr>
          <w:p w14:paraId="12291D0F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jc w:val="both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Пропускает занятия, мешает другим.</w:t>
            </w:r>
          </w:p>
        </w:tc>
      </w:tr>
      <w:tr w:rsidR="001514B3" w14:paraId="7ED21724" w14:textId="77777777" w:rsidTr="00784E15">
        <w:tc>
          <w:tcPr>
            <w:tcW w:w="1628" w:type="dxa"/>
          </w:tcPr>
          <w:p w14:paraId="19B40E3D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2.Коммуникативные умения, коллективизм</w:t>
            </w:r>
          </w:p>
        </w:tc>
        <w:tc>
          <w:tcPr>
            <w:tcW w:w="2280" w:type="dxa"/>
          </w:tcPr>
          <w:p w14:paraId="0E2E1924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Легко вступает и поддерживает контакты, разрешает конфликты конструктивным способом, дружелюбен со всеми, инициативен, по собственному желанию и, как правило, успешно выступает перед аудиторией</w:t>
            </w:r>
          </w:p>
        </w:tc>
        <w:tc>
          <w:tcPr>
            <w:tcW w:w="1800" w:type="dxa"/>
          </w:tcPr>
          <w:p w14:paraId="6D80DCD3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Вступает и поддерживает контакты, не вступает в конфликты, дружелюбен со всеми, по инициативе руководителя или группы выступает перед аудиторией</w:t>
            </w:r>
          </w:p>
        </w:tc>
        <w:tc>
          <w:tcPr>
            <w:tcW w:w="1823" w:type="dxa"/>
          </w:tcPr>
          <w:p w14:paraId="73C7694C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Поддерживает контакты избирательно,чаще работает индивидуально,пуб-лично не выступает.</w:t>
            </w:r>
          </w:p>
        </w:tc>
        <w:tc>
          <w:tcPr>
            <w:tcW w:w="1640" w:type="dxa"/>
          </w:tcPr>
          <w:p w14:paraId="1347B104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Замкнут, общение затруднено, адаптируется в коллективе с трудом, является инициатором конфликтов.</w:t>
            </w:r>
          </w:p>
        </w:tc>
      </w:tr>
      <w:tr w:rsidR="001514B3" w14:paraId="08E94FD6" w14:textId="77777777" w:rsidTr="00784E15">
        <w:tc>
          <w:tcPr>
            <w:tcW w:w="1628" w:type="dxa"/>
          </w:tcPr>
          <w:p w14:paraId="6A7D9003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3.Ответственность, самостоятельность, дисциплиниров</w:t>
            </w:r>
            <w:r w:rsidRPr="004F2B93">
              <w:rPr>
                <w:b w:val="0"/>
                <w:sz w:val="20"/>
                <w:szCs w:val="20"/>
                <w:lang w:val="ru-RU"/>
              </w:rPr>
              <w:lastRenderedPageBreak/>
              <w:t>анность</w:t>
            </w:r>
          </w:p>
        </w:tc>
        <w:tc>
          <w:tcPr>
            <w:tcW w:w="2280" w:type="dxa"/>
          </w:tcPr>
          <w:p w14:paraId="5DB9673A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lastRenderedPageBreak/>
              <w:t xml:space="preserve">Выполняет поручения охотно, ответственно, часто по собственному желанию, может привлечь других. </w:t>
            </w:r>
            <w:r w:rsidRPr="004F2B93">
              <w:rPr>
                <w:b w:val="0"/>
                <w:sz w:val="20"/>
                <w:szCs w:val="20"/>
                <w:lang w:val="ru-RU"/>
              </w:rPr>
              <w:lastRenderedPageBreak/>
              <w:t>Всегда дисциплинирован,соблюдает правила поведения,требует соблюдения правил другими.</w:t>
            </w:r>
          </w:p>
        </w:tc>
        <w:tc>
          <w:tcPr>
            <w:tcW w:w="1800" w:type="dxa"/>
          </w:tcPr>
          <w:p w14:paraId="5D4A8616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lastRenderedPageBreak/>
              <w:t xml:space="preserve">Выполняет поручения охотно, ответственно. Хорошо ведет </w:t>
            </w:r>
            <w:r w:rsidRPr="004F2B93">
              <w:rPr>
                <w:b w:val="0"/>
                <w:sz w:val="20"/>
                <w:szCs w:val="20"/>
                <w:lang w:val="ru-RU"/>
              </w:rPr>
              <w:lastRenderedPageBreak/>
              <w:t xml:space="preserve">себя независимо от наличия или отсутствия контроля, но не требует этого от других. </w:t>
            </w:r>
          </w:p>
        </w:tc>
        <w:tc>
          <w:tcPr>
            <w:tcW w:w="1823" w:type="dxa"/>
          </w:tcPr>
          <w:p w14:paraId="671436FD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lastRenderedPageBreak/>
              <w:t xml:space="preserve">Неохотно выполняет поручения. Начинает работу, но часто не </w:t>
            </w:r>
            <w:r w:rsidRPr="004F2B93">
              <w:rPr>
                <w:b w:val="0"/>
                <w:sz w:val="20"/>
                <w:szCs w:val="20"/>
                <w:lang w:val="ru-RU"/>
              </w:rPr>
              <w:lastRenderedPageBreak/>
              <w:t>доводит ее до конца. Справляется с поручениями и соблюдает правила поведения только при наличии контроля и требовательности педагога или товарищей.</w:t>
            </w:r>
          </w:p>
        </w:tc>
        <w:tc>
          <w:tcPr>
            <w:tcW w:w="1640" w:type="dxa"/>
          </w:tcPr>
          <w:p w14:paraId="335C49BD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lastRenderedPageBreak/>
              <w:t>Уклоняется от поручений, выпоняет поручения недобросовестн</w:t>
            </w:r>
            <w:r w:rsidRPr="004F2B93">
              <w:rPr>
                <w:b w:val="0"/>
                <w:sz w:val="20"/>
                <w:szCs w:val="20"/>
                <w:lang w:val="ru-RU"/>
              </w:rPr>
              <w:lastRenderedPageBreak/>
              <w:t>о. Часто не дисциплинирован, нарушает правила поведения, не всегда реагирует на воспитательные воздействия.</w:t>
            </w:r>
          </w:p>
        </w:tc>
      </w:tr>
      <w:tr w:rsidR="001514B3" w:rsidRPr="004F2B93" w14:paraId="133F3363" w14:textId="77777777" w:rsidTr="00784E15">
        <w:tc>
          <w:tcPr>
            <w:tcW w:w="1628" w:type="dxa"/>
          </w:tcPr>
          <w:p w14:paraId="5E37C1B2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lastRenderedPageBreak/>
              <w:t>4.Нравственность, гуманность</w:t>
            </w:r>
          </w:p>
        </w:tc>
        <w:tc>
          <w:tcPr>
            <w:tcW w:w="2280" w:type="dxa"/>
          </w:tcPr>
          <w:p w14:paraId="1679803A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Доброжелателен, правдив, верен своему слову, вежлив, заботится об окружающих, пресекает грубость, недобрые отношения к людям.</w:t>
            </w:r>
          </w:p>
        </w:tc>
        <w:tc>
          <w:tcPr>
            <w:tcW w:w="1800" w:type="dxa"/>
          </w:tcPr>
          <w:p w14:paraId="39C4BE4B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Доброжелателен, правдив, верен своему слову, вежлив, заботится об окружающих, но не требует этих качеств от других.</w:t>
            </w:r>
          </w:p>
        </w:tc>
        <w:tc>
          <w:tcPr>
            <w:tcW w:w="1823" w:type="dxa"/>
          </w:tcPr>
          <w:p w14:paraId="48619E6B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Помогает другим по поручению преподавателя, не всегда выполняет обещания, в присутствии старших чаще скромен, со сверстниками бывает груб.</w:t>
            </w:r>
          </w:p>
        </w:tc>
        <w:tc>
          <w:tcPr>
            <w:tcW w:w="1640" w:type="dxa"/>
          </w:tcPr>
          <w:p w14:paraId="0DF38325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Недоброжелателен, груб, пренебрежителен,высокомерен с товарищами и старшими, часто говорит неправду,неискренен.</w:t>
            </w:r>
          </w:p>
        </w:tc>
      </w:tr>
      <w:tr w:rsidR="001514B3" w:rsidRPr="004F2B93" w14:paraId="4CE318E2" w14:textId="77777777" w:rsidTr="00784E15">
        <w:tc>
          <w:tcPr>
            <w:tcW w:w="1628" w:type="dxa"/>
          </w:tcPr>
          <w:p w14:paraId="4DE2C008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5.Креативность, склонность к исследовательской и проектной деятельности</w:t>
            </w:r>
          </w:p>
        </w:tc>
        <w:tc>
          <w:tcPr>
            <w:tcW w:w="2280" w:type="dxa"/>
          </w:tcPr>
          <w:p w14:paraId="147598AE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Имеет высокий творческий потенциал. Самостоятельно выполняет исследовательские, проектные разработки. Является автором проекта, может создать творческую команду и организовать ее деятельность. Находит нестандартные решения, новые способы выполнения заданий.</w:t>
            </w:r>
          </w:p>
        </w:tc>
        <w:tc>
          <w:tcPr>
            <w:tcW w:w="1800" w:type="dxa"/>
          </w:tcPr>
          <w:p w14:paraId="449B4E03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Выполняет исследовательские, проектные работы, может разработать свой проект с помощью преподавателя. Способен принимать творческие решения, но, в основном, использует традиционные способы решения.</w:t>
            </w:r>
          </w:p>
        </w:tc>
        <w:tc>
          <w:tcPr>
            <w:tcW w:w="1823" w:type="dxa"/>
          </w:tcPr>
          <w:p w14:paraId="36C0D37F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Может работать в творческой группе при постоянной поддержке и контроле. Способен принимать творческие решения, но, в основном, использует традиционные способы решения.</w:t>
            </w:r>
          </w:p>
        </w:tc>
        <w:tc>
          <w:tcPr>
            <w:tcW w:w="1640" w:type="dxa"/>
          </w:tcPr>
          <w:p w14:paraId="362748D0" w14:textId="77777777" w:rsidR="001514B3" w:rsidRPr="004F2B93" w:rsidRDefault="001514B3" w:rsidP="00784E1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В творческую деятельность не вступает. Уровень выполнения заданий , как правило, репродуктивный.</w:t>
            </w:r>
          </w:p>
        </w:tc>
      </w:tr>
    </w:tbl>
    <w:p w14:paraId="0C178E9E" w14:textId="77777777" w:rsidR="001514B3" w:rsidRPr="00641D06" w:rsidRDefault="001514B3" w:rsidP="001514B3">
      <w:pPr>
        <w:spacing w:line="360" w:lineRule="auto"/>
      </w:pPr>
    </w:p>
    <w:p w14:paraId="3C0395D3" w14:textId="77777777" w:rsidR="001514B3" w:rsidRPr="00641D06" w:rsidRDefault="001514B3" w:rsidP="001514B3">
      <w:pPr>
        <w:spacing w:line="360" w:lineRule="auto"/>
      </w:pPr>
    </w:p>
    <w:p w14:paraId="3254BC2F" w14:textId="77777777" w:rsidR="001514B3" w:rsidRDefault="001514B3" w:rsidP="001514B3">
      <w:pPr>
        <w:shd w:val="clear" w:color="auto" w:fill="FFFFFF"/>
        <w:tabs>
          <w:tab w:val="left" w:pos="330"/>
          <w:tab w:val="left" w:pos="1276"/>
        </w:tabs>
        <w:rPr>
          <w:b/>
        </w:rPr>
      </w:pPr>
    </w:p>
    <w:p w14:paraId="651E9592" w14:textId="77777777" w:rsidR="001514B3" w:rsidRDefault="001514B3" w:rsidP="001514B3">
      <w:pPr>
        <w:shd w:val="clear" w:color="auto" w:fill="FFFFFF"/>
        <w:tabs>
          <w:tab w:val="left" w:pos="330"/>
          <w:tab w:val="left" w:pos="1276"/>
        </w:tabs>
        <w:jc w:val="center"/>
        <w:rPr>
          <w:b/>
        </w:rPr>
      </w:pPr>
    </w:p>
    <w:p w14:paraId="269E314A" w14:textId="77777777" w:rsidR="001514B3" w:rsidRDefault="001514B3" w:rsidP="001514B3">
      <w:pPr>
        <w:shd w:val="clear" w:color="auto" w:fill="FFFFFF"/>
        <w:tabs>
          <w:tab w:val="left" w:pos="330"/>
          <w:tab w:val="left" w:pos="1276"/>
        </w:tabs>
        <w:jc w:val="center"/>
        <w:rPr>
          <w:b/>
        </w:rPr>
      </w:pPr>
    </w:p>
    <w:p w14:paraId="47341341" w14:textId="77777777" w:rsidR="001514B3" w:rsidRDefault="001514B3" w:rsidP="001514B3">
      <w:pPr>
        <w:shd w:val="clear" w:color="auto" w:fill="FFFFFF"/>
        <w:tabs>
          <w:tab w:val="left" w:pos="330"/>
          <w:tab w:val="left" w:pos="1276"/>
        </w:tabs>
        <w:jc w:val="center"/>
        <w:rPr>
          <w:b/>
        </w:rPr>
      </w:pPr>
    </w:p>
    <w:p w14:paraId="42EF2083" w14:textId="77777777" w:rsidR="001514B3" w:rsidRDefault="001514B3" w:rsidP="001514B3">
      <w:pPr>
        <w:shd w:val="clear" w:color="auto" w:fill="FFFFFF"/>
        <w:tabs>
          <w:tab w:val="left" w:pos="330"/>
          <w:tab w:val="left" w:pos="1276"/>
        </w:tabs>
        <w:jc w:val="center"/>
        <w:rPr>
          <w:b/>
        </w:rPr>
      </w:pPr>
    </w:p>
    <w:p w14:paraId="7B40C951" w14:textId="77777777" w:rsidR="001514B3" w:rsidRDefault="001514B3" w:rsidP="001514B3">
      <w:pPr>
        <w:shd w:val="clear" w:color="auto" w:fill="FFFFFF"/>
        <w:tabs>
          <w:tab w:val="left" w:pos="330"/>
          <w:tab w:val="left" w:pos="1276"/>
        </w:tabs>
        <w:jc w:val="center"/>
        <w:rPr>
          <w:b/>
        </w:rPr>
      </w:pPr>
    </w:p>
    <w:p w14:paraId="4B4D7232" w14:textId="77777777" w:rsidR="001514B3" w:rsidRDefault="001514B3" w:rsidP="001514B3">
      <w:pPr>
        <w:shd w:val="clear" w:color="auto" w:fill="FFFFFF"/>
        <w:tabs>
          <w:tab w:val="left" w:pos="330"/>
          <w:tab w:val="left" w:pos="1276"/>
        </w:tabs>
        <w:jc w:val="center"/>
        <w:rPr>
          <w:b/>
        </w:rPr>
      </w:pPr>
    </w:p>
    <w:p w14:paraId="2093CA67" w14:textId="77777777" w:rsidR="001514B3" w:rsidRDefault="001514B3" w:rsidP="00460B5D">
      <w:pPr>
        <w:shd w:val="clear" w:color="auto" w:fill="FFFFFF"/>
        <w:tabs>
          <w:tab w:val="left" w:pos="330"/>
          <w:tab w:val="left" w:pos="1276"/>
        </w:tabs>
        <w:rPr>
          <w:b/>
          <w:sz w:val="28"/>
          <w:szCs w:val="28"/>
        </w:rPr>
      </w:pPr>
    </w:p>
    <w:p w14:paraId="3B00D654" w14:textId="77777777" w:rsidR="007F04A6" w:rsidRDefault="007F04A6" w:rsidP="00460B5D">
      <w:pPr>
        <w:shd w:val="clear" w:color="auto" w:fill="FFFFFF"/>
        <w:tabs>
          <w:tab w:val="left" w:pos="330"/>
          <w:tab w:val="left" w:pos="1276"/>
        </w:tabs>
        <w:rPr>
          <w:b/>
          <w:sz w:val="28"/>
          <w:szCs w:val="28"/>
        </w:rPr>
      </w:pPr>
    </w:p>
    <w:p w14:paraId="2A2B17CE" w14:textId="77777777" w:rsidR="007F04A6" w:rsidRPr="00460B5D" w:rsidRDefault="007F04A6" w:rsidP="00460B5D">
      <w:pPr>
        <w:shd w:val="clear" w:color="auto" w:fill="FFFFFF"/>
        <w:tabs>
          <w:tab w:val="left" w:pos="330"/>
          <w:tab w:val="left" w:pos="1276"/>
        </w:tabs>
        <w:rPr>
          <w:b/>
          <w:sz w:val="28"/>
          <w:szCs w:val="28"/>
        </w:rPr>
      </w:pPr>
    </w:p>
    <w:p w14:paraId="7B2D2420" w14:textId="77777777" w:rsidR="001514B3" w:rsidRPr="007F04A6" w:rsidRDefault="001514B3" w:rsidP="00460B5D">
      <w:pPr>
        <w:shd w:val="clear" w:color="auto" w:fill="FFFFFF"/>
        <w:tabs>
          <w:tab w:val="left" w:pos="330"/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4A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7F04A6">
        <w:rPr>
          <w:rFonts w:ascii="Times New Roman" w:hAnsi="Times New Roman" w:cs="Times New Roman"/>
          <w:b/>
          <w:sz w:val="24"/>
          <w:szCs w:val="24"/>
        </w:rPr>
        <w:t>.СПИСОК ЛИТЕРАТУРЫ</w:t>
      </w:r>
    </w:p>
    <w:p w14:paraId="066647FD" w14:textId="77777777" w:rsidR="001514B3" w:rsidRPr="007F04A6" w:rsidRDefault="001514B3" w:rsidP="00460B5D">
      <w:pPr>
        <w:shd w:val="clear" w:color="auto" w:fill="FFFFFF"/>
        <w:tabs>
          <w:tab w:val="left" w:pos="330"/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4A6">
        <w:rPr>
          <w:rFonts w:ascii="Times New Roman" w:hAnsi="Times New Roman" w:cs="Times New Roman"/>
          <w:b/>
          <w:sz w:val="24"/>
          <w:szCs w:val="24"/>
        </w:rPr>
        <w:t>Нормативно-правовые документы:</w:t>
      </w:r>
    </w:p>
    <w:p w14:paraId="63684C24" w14:textId="5C2F3B50" w:rsidR="001514B3" w:rsidRPr="007F04A6" w:rsidRDefault="001514B3" w:rsidP="001514B3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A6">
        <w:rPr>
          <w:rFonts w:ascii="Times New Roman" w:hAnsi="Times New Roman" w:cs="Times New Roman"/>
          <w:sz w:val="24"/>
          <w:szCs w:val="24"/>
        </w:rPr>
        <w:t>Конституция Российской</w:t>
      </w:r>
      <w:r w:rsidR="007F04A6">
        <w:rPr>
          <w:rFonts w:ascii="Times New Roman" w:hAnsi="Times New Roman" w:cs="Times New Roman"/>
          <w:sz w:val="24"/>
          <w:szCs w:val="24"/>
        </w:rPr>
        <w:t xml:space="preserve"> </w:t>
      </w:r>
      <w:r w:rsidRPr="007F04A6">
        <w:rPr>
          <w:rFonts w:ascii="Times New Roman" w:hAnsi="Times New Roman" w:cs="Times New Roman"/>
          <w:sz w:val="24"/>
          <w:szCs w:val="24"/>
        </w:rPr>
        <w:t>Федерации.</w:t>
      </w:r>
    </w:p>
    <w:p w14:paraId="65461D83" w14:textId="77777777" w:rsidR="001514B3" w:rsidRPr="007F04A6" w:rsidRDefault="001514B3" w:rsidP="001514B3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A6">
        <w:rPr>
          <w:rFonts w:ascii="Times New Roman" w:hAnsi="Times New Roman" w:cs="Times New Roman"/>
          <w:sz w:val="24"/>
          <w:szCs w:val="24"/>
        </w:rPr>
        <w:t>Конвенция ООН о правах ребенка.</w:t>
      </w:r>
    </w:p>
    <w:p w14:paraId="12058CBE" w14:textId="77777777" w:rsidR="001514B3" w:rsidRPr="007F04A6" w:rsidRDefault="001514B3" w:rsidP="001514B3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A6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года № 273-ФЗ «Об образовании в Российской Федерации».</w:t>
      </w:r>
    </w:p>
    <w:p w14:paraId="3BCB24F9" w14:textId="77777777" w:rsidR="001514B3" w:rsidRPr="007F04A6" w:rsidRDefault="001514B3" w:rsidP="001514B3">
      <w:pPr>
        <w:pStyle w:val="a8"/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A6">
        <w:rPr>
          <w:rFonts w:ascii="Times New Roman" w:hAnsi="Times New Roman" w:cs="Times New Roman"/>
          <w:sz w:val="24"/>
          <w:szCs w:val="24"/>
        </w:rPr>
        <w:t>Закон Республики Башкортостан «Об образовании в Республике Башкортостан».</w:t>
      </w:r>
    </w:p>
    <w:p w14:paraId="3DEF1A69" w14:textId="77777777" w:rsidR="001514B3" w:rsidRPr="007F04A6" w:rsidRDefault="001514B3" w:rsidP="001514B3">
      <w:pPr>
        <w:pStyle w:val="a8"/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A6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 (Утверждена распоряжением Правительства Российской Федерации от 04.09.2014 г. №1726-р).</w:t>
      </w:r>
    </w:p>
    <w:p w14:paraId="3200E27E" w14:textId="2693A68B" w:rsidR="001514B3" w:rsidRPr="007F04A6" w:rsidRDefault="007F04A6" w:rsidP="001514B3">
      <w:pPr>
        <w:pStyle w:val="a8"/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МОиН РФ от </w:t>
      </w:r>
      <w:r w:rsidR="001514B3" w:rsidRPr="007F04A6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ноября 2018г. № 196</w:t>
      </w:r>
      <w:r w:rsidR="001514B3" w:rsidRPr="007F04A6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238448B0" w14:textId="77777777" w:rsidR="001514B3" w:rsidRPr="007F04A6" w:rsidRDefault="001514B3" w:rsidP="001514B3">
      <w:pPr>
        <w:pStyle w:val="ac"/>
        <w:numPr>
          <w:ilvl w:val="0"/>
          <w:numId w:val="36"/>
        </w:numPr>
        <w:spacing w:before="0" w:beforeAutospacing="0" w:after="0" w:afterAutospacing="0"/>
        <w:rPr>
          <w:color w:val="000000"/>
        </w:rPr>
      </w:pPr>
      <w:r w:rsidRPr="007F04A6">
        <w:rPr>
          <w:color w:val="000000"/>
        </w:rPr>
        <w:t>Методические рекомендации по проектированию дополнительных общеобразовательных общеразвивающих программ (включая разноуровневые программы)</w:t>
      </w:r>
    </w:p>
    <w:p w14:paraId="4E00D164" w14:textId="77777777" w:rsidR="001514B3" w:rsidRPr="007F04A6" w:rsidRDefault="001514B3" w:rsidP="001514B3">
      <w:pPr>
        <w:pStyle w:val="ac"/>
        <w:spacing w:before="0" w:beforeAutospacing="0" w:after="0" w:afterAutospacing="0"/>
        <w:ind w:left="360"/>
        <w:rPr>
          <w:color w:val="000000"/>
        </w:rPr>
      </w:pPr>
      <w:r w:rsidRPr="007F04A6">
        <w:rPr>
          <w:color w:val="000000"/>
        </w:rPr>
        <w:t xml:space="preserve">Письмо Министерства образования и науки РФ от 18 ноября 2015 г. п 09-3242. </w:t>
      </w:r>
    </w:p>
    <w:p w14:paraId="7E62978B" w14:textId="77777777" w:rsidR="001514B3" w:rsidRPr="007F04A6" w:rsidRDefault="001514B3" w:rsidP="001514B3">
      <w:pPr>
        <w:pStyle w:val="a8"/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A6">
        <w:rPr>
          <w:rFonts w:ascii="Times New Roman" w:hAnsi="Times New Roman" w:cs="Times New Roman"/>
          <w:sz w:val="24"/>
          <w:szCs w:val="24"/>
        </w:rPr>
        <w:t>Федеральный закон от 24.07.1998 №124-ФЗ (ред.от 28.12.2016г.) «Об основных гарантиях прав ребенка в Российской Федерации».</w:t>
      </w:r>
    </w:p>
    <w:p w14:paraId="5C7DF271" w14:textId="77777777" w:rsidR="001514B3" w:rsidRPr="007F04A6" w:rsidRDefault="001514B3" w:rsidP="001514B3">
      <w:pPr>
        <w:pStyle w:val="a8"/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A6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2014 года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14:paraId="71B0E4B4" w14:textId="77777777" w:rsidR="001514B3" w:rsidRPr="007F04A6" w:rsidRDefault="001514B3" w:rsidP="001514B3">
      <w:pPr>
        <w:pStyle w:val="a8"/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A6">
        <w:rPr>
          <w:rFonts w:ascii="Times New Roman" w:hAnsi="Times New Roman" w:cs="Times New Roman"/>
          <w:sz w:val="24"/>
          <w:szCs w:val="24"/>
        </w:rPr>
        <w:t>Целевая программа «Развитие образования Республики Башкортостан на 2018-2022гг».</w:t>
      </w:r>
    </w:p>
    <w:p w14:paraId="7AE7BFFE" w14:textId="77777777" w:rsidR="001514B3" w:rsidRPr="007F04A6" w:rsidRDefault="001514B3" w:rsidP="001514B3">
      <w:pPr>
        <w:pStyle w:val="a8"/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A6">
        <w:rPr>
          <w:rFonts w:ascii="Times New Roman" w:hAnsi="Times New Roman" w:cs="Times New Roman"/>
          <w:sz w:val="24"/>
          <w:szCs w:val="24"/>
        </w:rPr>
        <w:t>Комплексная программа развития МБУ ДО ЦТТДиЮ на 2018-2020г.г.</w:t>
      </w:r>
    </w:p>
    <w:p w14:paraId="2AC77059" w14:textId="0CCF4555" w:rsidR="001514B3" w:rsidRPr="007F04A6" w:rsidRDefault="001514B3" w:rsidP="001514B3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A6">
        <w:rPr>
          <w:rFonts w:ascii="Times New Roman" w:hAnsi="Times New Roman" w:cs="Times New Roman"/>
          <w:sz w:val="24"/>
          <w:szCs w:val="24"/>
        </w:rPr>
        <w:t>Устав МБУ ДО ЦТТДиЮ</w:t>
      </w:r>
      <w:r w:rsidR="007F04A6">
        <w:rPr>
          <w:rFonts w:ascii="Times New Roman" w:hAnsi="Times New Roman" w:cs="Times New Roman"/>
          <w:sz w:val="24"/>
          <w:szCs w:val="24"/>
        </w:rPr>
        <w:t xml:space="preserve"> «Технопарк»</w:t>
      </w:r>
      <w:r w:rsidRPr="007F04A6">
        <w:rPr>
          <w:rFonts w:ascii="Times New Roman" w:hAnsi="Times New Roman" w:cs="Times New Roman"/>
          <w:sz w:val="24"/>
          <w:szCs w:val="24"/>
        </w:rPr>
        <w:t>.</w:t>
      </w:r>
    </w:p>
    <w:p w14:paraId="2503B197" w14:textId="77777777" w:rsidR="003D219E" w:rsidRPr="007F04A6" w:rsidRDefault="003D219E" w:rsidP="003D219E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01D5D73" w14:textId="59404C5A" w:rsidR="003D219E" w:rsidRPr="007F04A6" w:rsidRDefault="003D219E" w:rsidP="007F04A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04A6">
        <w:rPr>
          <w:rFonts w:ascii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14:paraId="1806AD0A" w14:textId="77777777" w:rsidR="007F04A6" w:rsidRPr="007F04A6" w:rsidRDefault="007F04A6" w:rsidP="007F04A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eastAsia="ru-RU"/>
        </w:rPr>
      </w:pPr>
      <w:r w:rsidRPr="007F04A6">
        <w:rPr>
          <w:rFonts w:ascii="Times New Roman" w:hAnsi="Times New Roman" w:cs="Times New Roman"/>
          <w:sz w:val="24"/>
          <w:szCs w:val="24"/>
          <w:lang w:eastAsia="ru-RU"/>
        </w:rPr>
        <w:t>1.Колпакова А.В. «Плетем косички». М.:ЗАО «Мир Книги Ритейл»,2013.-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4A6">
        <w:rPr>
          <w:rFonts w:ascii="Times New Roman" w:hAnsi="Times New Roman" w:cs="Times New Roman"/>
          <w:sz w:val="24"/>
          <w:szCs w:val="24"/>
          <w:lang w:eastAsia="ru-RU"/>
        </w:rPr>
        <w:t>224с.</w:t>
      </w:r>
    </w:p>
    <w:p w14:paraId="532908F6" w14:textId="77777777" w:rsidR="007F04A6" w:rsidRPr="007F04A6" w:rsidRDefault="007F04A6" w:rsidP="007F04A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eastAsia="ru-RU"/>
        </w:rPr>
      </w:pPr>
      <w:r w:rsidRPr="007F04A6">
        <w:rPr>
          <w:rFonts w:ascii="Times New Roman" w:hAnsi="Times New Roman" w:cs="Times New Roman"/>
          <w:sz w:val="24"/>
          <w:szCs w:val="24"/>
          <w:lang w:eastAsia="ru-RU"/>
        </w:rPr>
        <w:t>2.Классный руководитель:журнал — 2012.- №6,10</w:t>
      </w:r>
    </w:p>
    <w:p w14:paraId="6849A546" w14:textId="77777777" w:rsidR="007F04A6" w:rsidRPr="007F04A6" w:rsidRDefault="007F04A6" w:rsidP="007F04A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eastAsia="ru-RU"/>
        </w:rPr>
      </w:pPr>
      <w:r w:rsidRPr="007F04A6">
        <w:rPr>
          <w:rFonts w:ascii="Times New Roman" w:hAnsi="Times New Roman" w:cs="Times New Roman"/>
          <w:sz w:val="24"/>
          <w:szCs w:val="24"/>
          <w:lang w:eastAsia="ru-RU"/>
        </w:rPr>
        <w:t>3.Бобби Браун «Макияж глаз», - Издательство ООО «Эксмо», 2013г.-120с.</w:t>
      </w:r>
    </w:p>
    <w:p w14:paraId="6C565B73" w14:textId="77777777" w:rsidR="007F04A6" w:rsidRPr="007F04A6" w:rsidRDefault="007F04A6" w:rsidP="007F04A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eastAsia="ru-RU"/>
        </w:rPr>
      </w:pPr>
      <w:r w:rsidRPr="007F04A6">
        <w:rPr>
          <w:rFonts w:ascii="Times New Roman" w:hAnsi="Times New Roman" w:cs="Times New Roman"/>
          <w:sz w:val="24"/>
          <w:szCs w:val="24"/>
          <w:lang w:eastAsia="ru-RU"/>
        </w:rPr>
        <w:t>4.Майри Макензи. Мода. Путеводитель по стилям.- М.:Кладезь-Букс,2013.</w:t>
      </w:r>
    </w:p>
    <w:p w14:paraId="47FF2FA1" w14:textId="77777777" w:rsidR="007F04A6" w:rsidRPr="007F04A6" w:rsidRDefault="007F04A6" w:rsidP="007F04A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eastAsia="ru-RU"/>
        </w:rPr>
      </w:pPr>
      <w:r w:rsidRPr="007F04A6">
        <w:rPr>
          <w:rFonts w:ascii="Times New Roman" w:hAnsi="Times New Roman" w:cs="Times New Roman"/>
          <w:sz w:val="24"/>
          <w:szCs w:val="24"/>
          <w:lang w:eastAsia="ru-RU"/>
        </w:rPr>
        <w:t>5.О.Кулешова,О.Б.Читаева,Т.Н.Бутко «Основы парикмахерской деятельности». - 2014.</w:t>
      </w:r>
    </w:p>
    <w:p w14:paraId="38288749" w14:textId="77777777" w:rsidR="003D219E" w:rsidRPr="007F04A6" w:rsidRDefault="003D219E" w:rsidP="003D219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E9AD18" w14:textId="77777777" w:rsidR="003D219E" w:rsidRDefault="003D219E" w:rsidP="007F04A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04A6">
        <w:rPr>
          <w:rFonts w:ascii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14:paraId="23D32036" w14:textId="77777777" w:rsidR="007F04A6" w:rsidRPr="007F04A6" w:rsidRDefault="007F04A6" w:rsidP="003D219E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437A7ED" w14:textId="75878098" w:rsidR="003D219E" w:rsidRPr="007F04A6" w:rsidRDefault="003D219E" w:rsidP="007F04A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eastAsia="ru-RU"/>
        </w:rPr>
      </w:pPr>
      <w:r w:rsidRPr="007F04A6">
        <w:rPr>
          <w:rFonts w:ascii="Times New Roman" w:hAnsi="Times New Roman" w:cs="Times New Roman"/>
          <w:sz w:val="24"/>
          <w:szCs w:val="24"/>
          <w:lang w:eastAsia="ru-RU"/>
        </w:rPr>
        <w:t>1.С.С.Фельдман, Н.Н.Рудо</w:t>
      </w:r>
      <w:r w:rsidR="000E23C1" w:rsidRPr="007F04A6">
        <w:rPr>
          <w:rFonts w:ascii="Times New Roman" w:hAnsi="Times New Roman" w:cs="Times New Roman"/>
          <w:sz w:val="24"/>
          <w:szCs w:val="24"/>
          <w:lang w:eastAsia="ru-RU"/>
        </w:rPr>
        <w:t>й «Парикмахерское дело».</w:t>
      </w:r>
      <w:r w:rsidR="007F04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23C1" w:rsidRPr="007F04A6">
        <w:rPr>
          <w:rFonts w:ascii="Times New Roman" w:hAnsi="Times New Roman" w:cs="Times New Roman"/>
          <w:sz w:val="24"/>
          <w:szCs w:val="24"/>
          <w:lang w:eastAsia="ru-RU"/>
        </w:rPr>
        <w:t>М.: 2015</w:t>
      </w:r>
      <w:r w:rsidRPr="007F04A6">
        <w:rPr>
          <w:rFonts w:ascii="Times New Roman" w:hAnsi="Times New Roman" w:cs="Times New Roman"/>
          <w:sz w:val="24"/>
          <w:szCs w:val="24"/>
          <w:lang w:eastAsia="ru-RU"/>
        </w:rPr>
        <w:t>.- 120с.</w:t>
      </w:r>
    </w:p>
    <w:p w14:paraId="685B1CD0" w14:textId="1B117E37" w:rsidR="003D219E" w:rsidRPr="007F04A6" w:rsidRDefault="007F04A6" w:rsidP="007F04A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219E" w:rsidRPr="007F04A6">
        <w:rPr>
          <w:rFonts w:ascii="Times New Roman" w:hAnsi="Times New Roman" w:cs="Times New Roman"/>
          <w:sz w:val="24"/>
          <w:szCs w:val="24"/>
          <w:lang w:eastAsia="ru-RU"/>
        </w:rPr>
        <w:t>2.Алешина Н.П. «Парикмахерс</w:t>
      </w:r>
      <w:r w:rsidR="00EA1EA6" w:rsidRPr="007F04A6">
        <w:rPr>
          <w:rFonts w:ascii="Times New Roman" w:hAnsi="Times New Roman" w:cs="Times New Roman"/>
          <w:sz w:val="24"/>
          <w:szCs w:val="24"/>
          <w:lang w:eastAsia="ru-RU"/>
        </w:rPr>
        <w:t>кое дело.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1EA6" w:rsidRPr="007F04A6">
        <w:rPr>
          <w:rFonts w:ascii="Times New Roman" w:hAnsi="Times New Roman" w:cs="Times New Roman"/>
          <w:sz w:val="24"/>
          <w:szCs w:val="24"/>
          <w:lang w:eastAsia="ru-RU"/>
        </w:rPr>
        <w:t>Материаловедение», 2013</w:t>
      </w:r>
      <w:r w:rsidR="003D219E" w:rsidRPr="007F04A6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14:paraId="6C6E04C4" w14:textId="77777777" w:rsidR="003D219E" w:rsidRPr="007F04A6" w:rsidRDefault="003D219E" w:rsidP="007F04A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eastAsia="ru-RU"/>
        </w:rPr>
      </w:pPr>
      <w:r w:rsidRPr="007F04A6">
        <w:rPr>
          <w:rFonts w:ascii="Times New Roman" w:hAnsi="Times New Roman" w:cs="Times New Roman"/>
          <w:sz w:val="24"/>
          <w:szCs w:val="24"/>
          <w:lang w:eastAsia="ru-RU"/>
        </w:rPr>
        <w:t>3.Ашаева Н.В «Стрижки и прически для праздников и на каждый день»</w:t>
      </w:r>
    </w:p>
    <w:p w14:paraId="5774E1AF" w14:textId="736C4149" w:rsidR="003D219E" w:rsidRDefault="007F04A6" w:rsidP="007F04A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3D219E" w:rsidRPr="007F04A6">
        <w:rPr>
          <w:rFonts w:ascii="Times New Roman" w:hAnsi="Times New Roman" w:cs="Times New Roman"/>
          <w:sz w:val="24"/>
          <w:szCs w:val="24"/>
          <w:lang w:eastAsia="ru-RU"/>
        </w:rPr>
        <w:t>Татьянин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Р. </w:t>
      </w:r>
      <w:r w:rsidR="003D219E" w:rsidRPr="007F04A6">
        <w:rPr>
          <w:rFonts w:ascii="Times New Roman" w:hAnsi="Times New Roman" w:cs="Times New Roman"/>
          <w:sz w:val="24"/>
          <w:szCs w:val="24"/>
          <w:lang w:eastAsia="ru-RU"/>
        </w:rPr>
        <w:t>«Новые лучшие прически», 2013г.</w:t>
      </w:r>
    </w:p>
    <w:p w14:paraId="0923BEA7" w14:textId="77777777" w:rsidR="007F04A6" w:rsidRDefault="007F04A6" w:rsidP="007F04A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55C8C3" w14:textId="6503AE3D" w:rsidR="007F04A6" w:rsidRDefault="007F04A6" w:rsidP="007F04A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04A6">
        <w:rPr>
          <w:rFonts w:ascii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14:paraId="12BDEBA5" w14:textId="77777777" w:rsidR="007F04A6" w:rsidRDefault="007F04A6" w:rsidP="007F04A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B05CF58" w14:textId="294FF2FB" w:rsidR="007F04A6" w:rsidRPr="007F04A6" w:rsidRDefault="00ED0703" w:rsidP="007F04A6">
      <w:pPr>
        <w:pStyle w:val="a8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="007F04A6" w:rsidRPr="007F04A6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https://studfiles.net/preview/5432922/</w:t>
        </w:r>
      </w:hyperlink>
    </w:p>
    <w:p w14:paraId="52B00E71" w14:textId="22BF432C" w:rsidR="007F04A6" w:rsidRPr="007F04A6" w:rsidRDefault="00ED0703" w:rsidP="007F04A6">
      <w:pPr>
        <w:pStyle w:val="a8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hyperlink r:id="rId8" w:history="1">
        <w:r w:rsidR="007F04A6" w:rsidRPr="007F04A6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https://itexts.net/avtor-anatoliy-konstantinov/213310-parikmaherskoe-delo-prakticheskoe-posobie-3. anatoliy-konstantinov/read/page-1.html</w:t>
        </w:r>
      </w:hyperlink>
    </w:p>
    <w:p w14:paraId="27EE73DC" w14:textId="484CD5E2" w:rsidR="007F04A6" w:rsidRPr="001C3663" w:rsidRDefault="007F04A6" w:rsidP="007F04A6">
      <w:pPr>
        <w:pStyle w:val="a8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1C3663">
        <w:rPr>
          <w:rFonts w:ascii="Times New Roman" w:hAnsi="Times New Roman" w:cs="Times New Roman"/>
          <w:sz w:val="24"/>
          <w:szCs w:val="24"/>
          <w:lang w:val="en-US" w:eastAsia="ru-RU"/>
        </w:rPr>
        <w:t>https://www.e-reading.mobi/bookreader.php/1024946/Gutyrya_-_Parikmaherskoe_masterstvo.html</w:t>
      </w:r>
    </w:p>
    <w:p w14:paraId="13C326F3" w14:textId="77777777" w:rsidR="006132D2" w:rsidRPr="001C3663" w:rsidRDefault="006132D2" w:rsidP="00AC716C">
      <w:pPr>
        <w:pStyle w:val="Standard"/>
        <w:jc w:val="center"/>
        <w:rPr>
          <w:b/>
          <w:lang w:val="en-US"/>
        </w:rPr>
      </w:pPr>
    </w:p>
    <w:p w14:paraId="5A25747A" w14:textId="77777777" w:rsidR="006132D2" w:rsidRPr="001C3663" w:rsidRDefault="006132D2" w:rsidP="001C6F93">
      <w:pPr>
        <w:rPr>
          <w:sz w:val="24"/>
          <w:szCs w:val="24"/>
          <w:lang w:val="en-US"/>
        </w:rPr>
      </w:pPr>
    </w:p>
    <w:p w14:paraId="09B8D95D" w14:textId="77777777" w:rsidR="006132D2" w:rsidRPr="001C3663" w:rsidRDefault="006132D2" w:rsidP="001C6F93">
      <w:pPr>
        <w:rPr>
          <w:sz w:val="24"/>
          <w:szCs w:val="24"/>
          <w:lang w:val="en-US"/>
        </w:rPr>
      </w:pPr>
    </w:p>
    <w:sectPr w:rsidR="006132D2" w:rsidRPr="001C3663" w:rsidSect="0022732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F5CC7" w14:textId="77777777" w:rsidR="00ED0703" w:rsidRDefault="00ED0703" w:rsidP="00227327">
      <w:pPr>
        <w:spacing w:after="0" w:line="240" w:lineRule="auto"/>
      </w:pPr>
      <w:r>
        <w:separator/>
      </w:r>
    </w:p>
  </w:endnote>
  <w:endnote w:type="continuationSeparator" w:id="0">
    <w:p w14:paraId="4790F20B" w14:textId="77777777" w:rsidR="00ED0703" w:rsidRDefault="00ED0703" w:rsidP="0022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7123B" w14:textId="77777777" w:rsidR="00ED0703" w:rsidRDefault="00ED0703" w:rsidP="00227327">
      <w:pPr>
        <w:spacing w:after="0" w:line="240" w:lineRule="auto"/>
      </w:pPr>
      <w:r>
        <w:separator/>
      </w:r>
    </w:p>
  </w:footnote>
  <w:footnote w:type="continuationSeparator" w:id="0">
    <w:p w14:paraId="4011B5B6" w14:textId="77777777" w:rsidR="00ED0703" w:rsidRDefault="00ED0703" w:rsidP="00227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29B6"/>
    <w:multiLevelType w:val="hybridMultilevel"/>
    <w:tmpl w:val="AC76A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26CA7"/>
    <w:multiLevelType w:val="hybridMultilevel"/>
    <w:tmpl w:val="1972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70442"/>
    <w:multiLevelType w:val="hybridMultilevel"/>
    <w:tmpl w:val="19E4C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2A38C2"/>
    <w:multiLevelType w:val="hybridMultilevel"/>
    <w:tmpl w:val="3606F736"/>
    <w:lvl w:ilvl="0" w:tplc="04190001">
      <w:start w:val="1"/>
      <w:numFmt w:val="bullet"/>
      <w:lvlText w:val=""/>
      <w:lvlJc w:val="left"/>
      <w:pPr>
        <w:ind w:left="2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9" w:hanging="360"/>
      </w:pPr>
      <w:rPr>
        <w:rFonts w:ascii="Wingdings" w:hAnsi="Wingdings" w:hint="default"/>
      </w:rPr>
    </w:lvl>
  </w:abstractNum>
  <w:abstractNum w:abstractNumId="4">
    <w:nsid w:val="0A603226"/>
    <w:multiLevelType w:val="hybridMultilevel"/>
    <w:tmpl w:val="40E2B21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11645C6A"/>
    <w:multiLevelType w:val="hybridMultilevel"/>
    <w:tmpl w:val="17882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64655E"/>
    <w:multiLevelType w:val="hybridMultilevel"/>
    <w:tmpl w:val="1B90E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3F14BC6"/>
    <w:multiLevelType w:val="hybridMultilevel"/>
    <w:tmpl w:val="600E6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133A8"/>
    <w:multiLevelType w:val="multilevel"/>
    <w:tmpl w:val="F626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815774"/>
    <w:multiLevelType w:val="hybridMultilevel"/>
    <w:tmpl w:val="7EFC2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325A5E"/>
    <w:multiLevelType w:val="multilevel"/>
    <w:tmpl w:val="232A69C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18867CB6"/>
    <w:multiLevelType w:val="hybridMultilevel"/>
    <w:tmpl w:val="5686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D73CE"/>
    <w:multiLevelType w:val="hybridMultilevel"/>
    <w:tmpl w:val="293C5B46"/>
    <w:lvl w:ilvl="0" w:tplc="13867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E5BA5"/>
    <w:multiLevelType w:val="hybridMultilevel"/>
    <w:tmpl w:val="38127C4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33FF6C46"/>
    <w:multiLevelType w:val="multilevel"/>
    <w:tmpl w:val="2B720088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5">
    <w:nsid w:val="3435258F"/>
    <w:multiLevelType w:val="hybridMultilevel"/>
    <w:tmpl w:val="1DBE8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67A23"/>
    <w:multiLevelType w:val="multilevel"/>
    <w:tmpl w:val="D8C47C00"/>
    <w:styleLink w:val="WWNum4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7">
    <w:nsid w:val="39F4080C"/>
    <w:multiLevelType w:val="hybridMultilevel"/>
    <w:tmpl w:val="B6DE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F0F82"/>
    <w:multiLevelType w:val="hybridMultilevel"/>
    <w:tmpl w:val="224045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C23390D"/>
    <w:multiLevelType w:val="hybridMultilevel"/>
    <w:tmpl w:val="7662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E252FD"/>
    <w:multiLevelType w:val="hybridMultilevel"/>
    <w:tmpl w:val="F878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CD6E98"/>
    <w:multiLevelType w:val="hybridMultilevel"/>
    <w:tmpl w:val="3B3034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FA60649"/>
    <w:multiLevelType w:val="multilevel"/>
    <w:tmpl w:val="A6AC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357B61"/>
    <w:multiLevelType w:val="multilevel"/>
    <w:tmpl w:val="0BA62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65F6FB6"/>
    <w:multiLevelType w:val="hybridMultilevel"/>
    <w:tmpl w:val="AB72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4D7B58"/>
    <w:multiLevelType w:val="hybridMultilevel"/>
    <w:tmpl w:val="3E1C4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B05A32"/>
    <w:multiLevelType w:val="hybridMultilevel"/>
    <w:tmpl w:val="F848AB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AC4747B"/>
    <w:multiLevelType w:val="hybridMultilevel"/>
    <w:tmpl w:val="EAE61092"/>
    <w:lvl w:ilvl="0" w:tplc="04190001">
      <w:start w:val="1"/>
      <w:numFmt w:val="bullet"/>
      <w:lvlText w:val=""/>
      <w:lvlJc w:val="left"/>
      <w:pPr>
        <w:ind w:left="1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28">
    <w:nsid w:val="528879FF"/>
    <w:multiLevelType w:val="hybridMultilevel"/>
    <w:tmpl w:val="1C86C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AE1663"/>
    <w:multiLevelType w:val="hybridMultilevel"/>
    <w:tmpl w:val="EC3A3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8F7F1E"/>
    <w:multiLevelType w:val="hybridMultilevel"/>
    <w:tmpl w:val="D2B606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7E66440"/>
    <w:multiLevelType w:val="hybridMultilevel"/>
    <w:tmpl w:val="52B2D03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>
    <w:nsid w:val="58FE3EE3"/>
    <w:multiLevelType w:val="multilevel"/>
    <w:tmpl w:val="A2C626BE"/>
    <w:styleLink w:val="WWNum5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3">
    <w:nsid w:val="5A3D28F9"/>
    <w:multiLevelType w:val="multilevel"/>
    <w:tmpl w:val="1AB4B4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5F790149"/>
    <w:multiLevelType w:val="hybridMultilevel"/>
    <w:tmpl w:val="F44EE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26BF7"/>
    <w:multiLevelType w:val="hybridMultilevel"/>
    <w:tmpl w:val="8358625C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6">
    <w:nsid w:val="6EFE617A"/>
    <w:multiLevelType w:val="multilevel"/>
    <w:tmpl w:val="BF269BD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6F5015F0"/>
    <w:multiLevelType w:val="hybridMultilevel"/>
    <w:tmpl w:val="BA98DCB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8">
    <w:nsid w:val="7C5408C7"/>
    <w:multiLevelType w:val="multilevel"/>
    <w:tmpl w:val="DF043240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39">
    <w:nsid w:val="7D5451A8"/>
    <w:multiLevelType w:val="hybridMultilevel"/>
    <w:tmpl w:val="A6EC445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0">
    <w:nsid w:val="7ED809DD"/>
    <w:multiLevelType w:val="hybridMultilevel"/>
    <w:tmpl w:val="40DED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"/>
  </w:num>
  <w:num w:numId="3">
    <w:abstractNumId w:val="31"/>
  </w:num>
  <w:num w:numId="4">
    <w:abstractNumId w:val="18"/>
  </w:num>
  <w:num w:numId="5">
    <w:abstractNumId w:val="35"/>
  </w:num>
  <w:num w:numId="6">
    <w:abstractNumId w:val="3"/>
  </w:num>
  <w:num w:numId="7">
    <w:abstractNumId w:val="21"/>
  </w:num>
  <w:num w:numId="8">
    <w:abstractNumId w:val="4"/>
  </w:num>
  <w:num w:numId="9">
    <w:abstractNumId w:val="30"/>
  </w:num>
  <w:num w:numId="10">
    <w:abstractNumId w:val="26"/>
  </w:num>
  <w:num w:numId="11">
    <w:abstractNumId w:val="13"/>
  </w:num>
  <w:num w:numId="12">
    <w:abstractNumId w:val="37"/>
  </w:num>
  <w:num w:numId="13">
    <w:abstractNumId w:val="24"/>
  </w:num>
  <w:num w:numId="14">
    <w:abstractNumId w:val="2"/>
  </w:num>
  <w:num w:numId="15">
    <w:abstractNumId w:val="17"/>
  </w:num>
  <w:num w:numId="16">
    <w:abstractNumId w:val="27"/>
  </w:num>
  <w:num w:numId="17">
    <w:abstractNumId w:val="34"/>
  </w:num>
  <w:num w:numId="18">
    <w:abstractNumId w:val="16"/>
  </w:num>
  <w:num w:numId="19">
    <w:abstractNumId w:val="32"/>
  </w:num>
  <w:num w:numId="20">
    <w:abstractNumId w:val="14"/>
  </w:num>
  <w:num w:numId="21">
    <w:abstractNumId w:val="36"/>
  </w:num>
  <w:num w:numId="22">
    <w:abstractNumId w:val="38"/>
  </w:num>
  <w:num w:numId="23">
    <w:abstractNumId w:val="10"/>
  </w:num>
  <w:num w:numId="24">
    <w:abstractNumId w:val="5"/>
  </w:num>
  <w:num w:numId="25">
    <w:abstractNumId w:val="23"/>
  </w:num>
  <w:num w:numId="26">
    <w:abstractNumId w:val="19"/>
  </w:num>
  <w:num w:numId="27">
    <w:abstractNumId w:val="29"/>
  </w:num>
  <w:num w:numId="28">
    <w:abstractNumId w:val="28"/>
  </w:num>
  <w:num w:numId="29">
    <w:abstractNumId w:val="7"/>
  </w:num>
  <w:num w:numId="30">
    <w:abstractNumId w:val="11"/>
  </w:num>
  <w:num w:numId="31">
    <w:abstractNumId w:val="9"/>
  </w:num>
  <w:num w:numId="32">
    <w:abstractNumId w:val="25"/>
  </w:num>
  <w:num w:numId="33">
    <w:abstractNumId w:val="40"/>
  </w:num>
  <w:num w:numId="34">
    <w:abstractNumId w:val="0"/>
  </w:num>
  <w:num w:numId="35">
    <w:abstractNumId w:val="20"/>
  </w:num>
  <w:num w:numId="36">
    <w:abstractNumId w:val="33"/>
  </w:num>
  <w:num w:numId="37">
    <w:abstractNumId w:val="15"/>
  </w:num>
  <w:num w:numId="38">
    <w:abstractNumId w:val="1"/>
  </w:num>
  <w:num w:numId="39">
    <w:abstractNumId w:val="12"/>
  </w:num>
  <w:num w:numId="40">
    <w:abstractNumId w:val="22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743"/>
    <w:rsid w:val="00014EA8"/>
    <w:rsid w:val="00016D59"/>
    <w:rsid w:val="00043B20"/>
    <w:rsid w:val="00053471"/>
    <w:rsid w:val="0005512A"/>
    <w:rsid w:val="00081A91"/>
    <w:rsid w:val="0008340F"/>
    <w:rsid w:val="000B2D93"/>
    <w:rsid w:val="000E23C1"/>
    <w:rsid w:val="000E2854"/>
    <w:rsid w:val="000E6815"/>
    <w:rsid w:val="00142C92"/>
    <w:rsid w:val="001514B3"/>
    <w:rsid w:val="00161F82"/>
    <w:rsid w:val="001666C4"/>
    <w:rsid w:val="00175346"/>
    <w:rsid w:val="00197D06"/>
    <w:rsid w:val="001A39A6"/>
    <w:rsid w:val="001B13BC"/>
    <w:rsid w:val="001C3663"/>
    <w:rsid w:val="001C6E59"/>
    <w:rsid w:val="001C6F93"/>
    <w:rsid w:val="001E592B"/>
    <w:rsid w:val="00215875"/>
    <w:rsid w:val="00227327"/>
    <w:rsid w:val="002878AE"/>
    <w:rsid w:val="002A1AE0"/>
    <w:rsid w:val="002C2ADB"/>
    <w:rsid w:val="002E7E44"/>
    <w:rsid w:val="00300B49"/>
    <w:rsid w:val="00331A00"/>
    <w:rsid w:val="00340A44"/>
    <w:rsid w:val="00342F0F"/>
    <w:rsid w:val="00347EB4"/>
    <w:rsid w:val="0036212B"/>
    <w:rsid w:val="00380F21"/>
    <w:rsid w:val="003A5755"/>
    <w:rsid w:val="003B1FD9"/>
    <w:rsid w:val="003C2B13"/>
    <w:rsid w:val="003D219E"/>
    <w:rsid w:val="003D508E"/>
    <w:rsid w:val="003E0F5A"/>
    <w:rsid w:val="003F12D6"/>
    <w:rsid w:val="003F3599"/>
    <w:rsid w:val="003F35AE"/>
    <w:rsid w:val="00405730"/>
    <w:rsid w:val="00440AA7"/>
    <w:rsid w:val="0044480A"/>
    <w:rsid w:val="00460B5D"/>
    <w:rsid w:val="00465271"/>
    <w:rsid w:val="004710AE"/>
    <w:rsid w:val="00473BF1"/>
    <w:rsid w:val="00477863"/>
    <w:rsid w:val="00492D85"/>
    <w:rsid w:val="004A3F0F"/>
    <w:rsid w:val="004C173F"/>
    <w:rsid w:val="004D0DE2"/>
    <w:rsid w:val="004E6661"/>
    <w:rsid w:val="0051598C"/>
    <w:rsid w:val="00526EEE"/>
    <w:rsid w:val="00535A58"/>
    <w:rsid w:val="005460D9"/>
    <w:rsid w:val="00556B03"/>
    <w:rsid w:val="00566511"/>
    <w:rsid w:val="00571585"/>
    <w:rsid w:val="005715F3"/>
    <w:rsid w:val="00581FBC"/>
    <w:rsid w:val="005B66DC"/>
    <w:rsid w:val="005B7857"/>
    <w:rsid w:val="005D3BF6"/>
    <w:rsid w:val="005D6A69"/>
    <w:rsid w:val="00602577"/>
    <w:rsid w:val="006053A9"/>
    <w:rsid w:val="006132D2"/>
    <w:rsid w:val="00621F71"/>
    <w:rsid w:val="0064072B"/>
    <w:rsid w:val="0064210C"/>
    <w:rsid w:val="00643D95"/>
    <w:rsid w:val="0068629D"/>
    <w:rsid w:val="00691E30"/>
    <w:rsid w:val="006A56FE"/>
    <w:rsid w:val="006C2716"/>
    <w:rsid w:val="006E1768"/>
    <w:rsid w:val="006E41F3"/>
    <w:rsid w:val="006F29A0"/>
    <w:rsid w:val="00720EAE"/>
    <w:rsid w:val="0074002B"/>
    <w:rsid w:val="007842A8"/>
    <w:rsid w:val="00784E15"/>
    <w:rsid w:val="007A5C40"/>
    <w:rsid w:val="007D76EA"/>
    <w:rsid w:val="007F04A6"/>
    <w:rsid w:val="007F7D4E"/>
    <w:rsid w:val="00804353"/>
    <w:rsid w:val="00820F16"/>
    <w:rsid w:val="00825C6A"/>
    <w:rsid w:val="00844ECE"/>
    <w:rsid w:val="00873552"/>
    <w:rsid w:val="008A2DF4"/>
    <w:rsid w:val="008B30D6"/>
    <w:rsid w:val="008E0EC7"/>
    <w:rsid w:val="008F0400"/>
    <w:rsid w:val="0090623C"/>
    <w:rsid w:val="009513ED"/>
    <w:rsid w:val="009662BA"/>
    <w:rsid w:val="009667A5"/>
    <w:rsid w:val="00994ED0"/>
    <w:rsid w:val="009956C0"/>
    <w:rsid w:val="009E7C6F"/>
    <w:rsid w:val="00A235F5"/>
    <w:rsid w:val="00A304B5"/>
    <w:rsid w:val="00A40C6A"/>
    <w:rsid w:val="00A471F6"/>
    <w:rsid w:val="00A51AC5"/>
    <w:rsid w:val="00A849A9"/>
    <w:rsid w:val="00A86B40"/>
    <w:rsid w:val="00AB1286"/>
    <w:rsid w:val="00AB5108"/>
    <w:rsid w:val="00AC0738"/>
    <w:rsid w:val="00AC716C"/>
    <w:rsid w:val="00AD2444"/>
    <w:rsid w:val="00AE01C3"/>
    <w:rsid w:val="00AE4163"/>
    <w:rsid w:val="00AF49C3"/>
    <w:rsid w:val="00B00C1F"/>
    <w:rsid w:val="00B05DEE"/>
    <w:rsid w:val="00B10C9F"/>
    <w:rsid w:val="00B112C2"/>
    <w:rsid w:val="00B25169"/>
    <w:rsid w:val="00B5747D"/>
    <w:rsid w:val="00B70316"/>
    <w:rsid w:val="00B9798F"/>
    <w:rsid w:val="00BC36BC"/>
    <w:rsid w:val="00BC3DD7"/>
    <w:rsid w:val="00BC6767"/>
    <w:rsid w:val="00BE6EFA"/>
    <w:rsid w:val="00BE76B9"/>
    <w:rsid w:val="00C306AF"/>
    <w:rsid w:val="00C401A2"/>
    <w:rsid w:val="00C40236"/>
    <w:rsid w:val="00C716BA"/>
    <w:rsid w:val="00C76272"/>
    <w:rsid w:val="00CC1FCC"/>
    <w:rsid w:val="00CC7555"/>
    <w:rsid w:val="00CD7DFF"/>
    <w:rsid w:val="00CF69C6"/>
    <w:rsid w:val="00D011EB"/>
    <w:rsid w:val="00D21A05"/>
    <w:rsid w:val="00D22B42"/>
    <w:rsid w:val="00D36CD6"/>
    <w:rsid w:val="00D46506"/>
    <w:rsid w:val="00D742BC"/>
    <w:rsid w:val="00DB4845"/>
    <w:rsid w:val="00DF22B6"/>
    <w:rsid w:val="00DF2522"/>
    <w:rsid w:val="00E04DCD"/>
    <w:rsid w:val="00E21743"/>
    <w:rsid w:val="00E25FE2"/>
    <w:rsid w:val="00E348D5"/>
    <w:rsid w:val="00E36D46"/>
    <w:rsid w:val="00E37133"/>
    <w:rsid w:val="00E766C3"/>
    <w:rsid w:val="00E85C82"/>
    <w:rsid w:val="00E9355A"/>
    <w:rsid w:val="00EA1EA6"/>
    <w:rsid w:val="00EB49F6"/>
    <w:rsid w:val="00EB6A7B"/>
    <w:rsid w:val="00EB72EC"/>
    <w:rsid w:val="00ED0703"/>
    <w:rsid w:val="00EF03E8"/>
    <w:rsid w:val="00EF3BE7"/>
    <w:rsid w:val="00F03B01"/>
    <w:rsid w:val="00F1202B"/>
    <w:rsid w:val="00F161A7"/>
    <w:rsid w:val="00F43E48"/>
    <w:rsid w:val="00F752CC"/>
    <w:rsid w:val="00FA6A97"/>
    <w:rsid w:val="00FB4A18"/>
    <w:rsid w:val="00FC78F2"/>
    <w:rsid w:val="00FE0C8E"/>
    <w:rsid w:val="00FE237D"/>
    <w:rsid w:val="00FF3720"/>
    <w:rsid w:val="276D10C4"/>
    <w:rsid w:val="27E2E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8CBD9F"/>
  <w15:docId w15:val="{A02C3E60-8339-40D1-9017-E49F469A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730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C716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716C"/>
    <w:rPr>
      <w:rFonts w:ascii="Cambria" w:hAnsi="Cambria"/>
      <w:b/>
      <w:kern w:val="32"/>
      <w:sz w:val="32"/>
      <w:lang w:eastAsia="ar-SA" w:bidi="ar-SA"/>
    </w:rPr>
  </w:style>
  <w:style w:type="paragraph" w:styleId="a3">
    <w:name w:val="No Spacing"/>
    <w:uiPriority w:val="99"/>
    <w:qFormat/>
    <w:rsid w:val="00405730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header"/>
    <w:basedOn w:val="a"/>
    <w:link w:val="a5"/>
    <w:uiPriority w:val="99"/>
    <w:rsid w:val="0022732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27327"/>
    <w:rPr>
      <w:rFonts w:ascii="Calibri" w:hAnsi="Calibri"/>
      <w:lang w:eastAsia="ar-SA" w:bidi="ar-SA"/>
    </w:rPr>
  </w:style>
  <w:style w:type="paragraph" w:styleId="a6">
    <w:name w:val="footer"/>
    <w:basedOn w:val="a"/>
    <w:link w:val="a7"/>
    <w:uiPriority w:val="99"/>
    <w:rsid w:val="0022732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227327"/>
    <w:rPr>
      <w:rFonts w:ascii="Calibri" w:hAnsi="Calibri"/>
      <w:lang w:eastAsia="ar-SA" w:bidi="ar-SA"/>
    </w:rPr>
  </w:style>
  <w:style w:type="paragraph" w:styleId="a8">
    <w:name w:val="List Paragraph"/>
    <w:basedOn w:val="a"/>
    <w:uiPriority w:val="99"/>
    <w:qFormat/>
    <w:rsid w:val="00844ECE"/>
    <w:pPr>
      <w:ind w:left="720"/>
      <w:contextualSpacing/>
    </w:pPr>
  </w:style>
  <w:style w:type="paragraph" w:customStyle="1" w:styleId="Standard">
    <w:name w:val="Standard"/>
    <w:uiPriority w:val="99"/>
    <w:rsid w:val="002A1AE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rsid w:val="00DF22B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F22B6"/>
    <w:rPr>
      <w:rFonts w:ascii="Tahoma" w:hAnsi="Tahoma"/>
      <w:sz w:val="16"/>
      <w:lang w:eastAsia="ar-SA" w:bidi="ar-SA"/>
    </w:rPr>
  </w:style>
  <w:style w:type="character" w:styleId="ab">
    <w:name w:val="Strong"/>
    <w:basedOn w:val="a0"/>
    <w:uiPriority w:val="99"/>
    <w:qFormat/>
    <w:locked/>
    <w:rsid w:val="00A86B40"/>
    <w:rPr>
      <w:rFonts w:cs="Times New Roman"/>
      <w:b/>
    </w:rPr>
  </w:style>
  <w:style w:type="character" w:customStyle="1" w:styleId="apple-converted-space">
    <w:name w:val="apple-converted-space"/>
    <w:uiPriority w:val="99"/>
    <w:rsid w:val="00A86B40"/>
  </w:style>
  <w:style w:type="paragraph" w:styleId="ac">
    <w:name w:val="Normal (Web)"/>
    <w:basedOn w:val="a"/>
    <w:uiPriority w:val="99"/>
    <w:rsid w:val="003E0F5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99"/>
    <w:locked/>
    <w:rsid w:val="00AC716C"/>
    <w:pPr>
      <w:ind w:firstLine="301"/>
      <w:jc w:val="both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99"/>
    <w:qFormat/>
    <w:locked/>
    <w:rsid w:val="00AC716C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locked/>
    <w:rsid w:val="00AC716C"/>
    <w:rPr>
      <w:rFonts w:ascii="Cambria" w:hAnsi="Cambria"/>
      <w:b/>
      <w:kern w:val="28"/>
      <w:sz w:val="32"/>
      <w:lang w:eastAsia="ar-SA" w:bidi="ar-SA"/>
    </w:rPr>
  </w:style>
  <w:style w:type="paragraph" w:styleId="af0">
    <w:name w:val="Subtitle"/>
    <w:basedOn w:val="a"/>
    <w:next w:val="a"/>
    <w:link w:val="af1"/>
    <w:uiPriority w:val="99"/>
    <w:qFormat/>
    <w:locked/>
    <w:rsid w:val="00AC716C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locked/>
    <w:rsid w:val="00AC716C"/>
    <w:rPr>
      <w:rFonts w:ascii="Cambria" w:hAnsi="Cambria"/>
      <w:sz w:val="24"/>
      <w:lang w:eastAsia="ar-SA" w:bidi="ar-SA"/>
    </w:rPr>
  </w:style>
  <w:style w:type="numbering" w:customStyle="1" w:styleId="WWNum4">
    <w:name w:val="WWNum4"/>
    <w:rsid w:val="00945B33"/>
    <w:pPr>
      <w:numPr>
        <w:numId w:val="18"/>
      </w:numPr>
    </w:pPr>
  </w:style>
  <w:style w:type="numbering" w:customStyle="1" w:styleId="WWNum5">
    <w:name w:val="WWNum5"/>
    <w:rsid w:val="00945B33"/>
    <w:pPr>
      <w:numPr>
        <w:numId w:val="19"/>
      </w:numPr>
    </w:pPr>
  </w:style>
  <w:style w:type="paragraph" w:customStyle="1" w:styleId="111">
    <w:name w:val="Заголовок №111"/>
    <w:basedOn w:val="a"/>
    <w:uiPriority w:val="99"/>
    <w:rsid w:val="00A849A9"/>
    <w:pPr>
      <w:shd w:val="clear" w:color="auto" w:fill="FFFFFF"/>
      <w:spacing w:before="120" w:after="420" w:line="240" w:lineRule="atLeast"/>
    </w:pPr>
    <w:rPr>
      <w:rFonts w:ascii="Times New Roman" w:eastAsia="Calibri" w:hAnsi="Times New Roman" w:cs="Times New Roman"/>
      <w:b/>
      <w:bCs/>
      <w:sz w:val="30"/>
      <w:szCs w:val="30"/>
      <w:lang w:val="en-US" w:eastAsia="en-US"/>
    </w:rPr>
  </w:style>
  <w:style w:type="table" w:customStyle="1" w:styleId="-111">
    <w:name w:val="Таблица-сетка 1 светлая — акцент 11"/>
    <w:basedOn w:val="a1"/>
    <w:uiPriority w:val="46"/>
    <w:rsid w:val="009513ED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3">
    <w:name w:val="c3"/>
    <w:basedOn w:val="a"/>
    <w:rsid w:val="00A304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304B5"/>
  </w:style>
  <w:style w:type="character" w:customStyle="1" w:styleId="c2">
    <w:name w:val="c2"/>
    <w:basedOn w:val="a0"/>
    <w:rsid w:val="00A304B5"/>
  </w:style>
  <w:style w:type="paragraph" w:customStyle="1" w:styleId="af2">
    <w:name w:val="Базовый"/>
    <w:rsid w:val="00081A91"/>
    <w:pPr>
      <w:suppressAutoHyphens/>
      <w:spacing w:after="200" w:line="276" w:lineRule="auto"/>
    </w:pPr>
    <w:rPr>
      <w:rFonts w:eastAsia="Lucida Sans Unicode" w:cs="Calibri"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7F04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exts.net/avtor-anatoliy-konstantinov/213310-parikmaherskoe-delo-prakticheskoe-posobie-3.%20anatoliy-konstantinov/read/page-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files.net/preview/54329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3814</Words>
  <Characters>21743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Пользователь Windows</cp:lastModifiedBy>
  <cp:revision>27</cp:revision>
  <cp:lastPrinted>2019-09-02T06:53:00Z</cp:lastPrinted>
  <dcterms:created xsi:type="dcterms:W3CDTF">2018-09-14T16:04:00Z</dcterms:created>
  <dcterms:modified xsi:type="dcterms:W3CDTF">2019-09-02T06:53:00Z</dcterms:modified>
</cp:coreProperties>
</file>